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EED" w:rsidRPr="004B5AB3" w:rsidRDefault="00CA4EED" w:rsidP="00CA4EED">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CA4EED" w:rsidRPr="004B5AB3" w:rsidRDefault="00CA4EED" w:rsidP="00CA4EED">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w:t>
      </w:r>
      <w:r w:rsidR="00FB3FA0" w:rsidRPr="004B5AB3">
        <w:rPr>
          <w:rFonts w:ascii="Tahoma" w:hAnsi="Tahoma" w:cs="Tahoma"/>
          <w:b/>
          <w:bCs/>
          <w:szCs w:val="20"/>
        </w:rPr>
        <w:t>оказание комплекса</w:t>
      </w:r>
      <w:r>
        <w:rPr>
          <w:rFonts w:ascii="Tahoma" w:hAnsi="Tahoma" w:cs="Tahoma"/>
          <w:b/>
          <w:bCs/>
          <w:szCs w:val="20"/>
        </w:rPr>
        <w:t xml:space="preserve"> </w:t>
      </w:r>
      <w:r w:rsidRPr="004B5AB3">
        <w:rPr>
          <w:rFonts w:ascii="Tahoma" w:hAnsi="Tahoma" w:cs="Tahoma"/>
          <w:b/>
          <w:bCs/>
          <w:szCs w:val="20"/>
        </w:rPr>
        <w:t xml:space="preserve">услуг по </w:t>
      </w:r>
      <w:r w:rsidRPr="00E024F3">
        <w:rPr>
          <w:rFonts w:ascii="Tahoma" w:hAnsi="Tahoma" w:cs="Tahoma"/>
          <w:b/>
        </w:rPr>
        <w:t xml:space="preserve">информационному сопровождению АО </w:t>
      </w:r>
      <w:r>
        <w:rPr>
          <w:rFonts w:ascii="Tahoma" w:hAnsi="Tahoma" w:cs="Tahoma"/>
          <w:b/>
        </w:rPr>
        <w:t>«ЭнергосбыТ Плюс»</w:t>
      </w:r>
      <w:r w:rsidRPr="00E024F3">
        <w:rPr>
          <w:rFonts w:ascii="Tahoma" w:hAnsi="Tahoma" w:cs="Tahoma"/>
          <w:b/>
        </w:rPr>
        <w:t xml:space="preserve"> в сети «Интернет»</w:t>
      </w:r>
    </w:p>
    <w:p w:rsidR="00CA4EED" w:rsidRPr="004B5AB3" w:rsidRDefault="00CA4EED" w:rsidP="00CA4EED">
      <w:pPr>
        <w:widowControl w:val="0"/>
        <w:autoSpaceDE w:val="0"/>
        <w:autoSpaceDN w:val="0"/>
        <w:adjustRightInd w:val="0"/>
        <w:spacing w:after="0" w:line="240" w:lineRule="auto"/>
        <w:contextualSpacing/>
        <w:jc w:val="center"/>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rPr>
          <w:rFonts w:ascii="Tahoma" w:hAnsi="Tahoma" w:cs="Tahoma"/>
          <w:szCs w:val="20"/>
        </w:rPr>
      </w:pPr>
      <w:proofErr w:type="spellStart"/>
      <w:r w:rsidRPr="004B5AB3">
        <w:rPr>
          <w:rFonts w:ascii="Tahoma" w:hAnsi="Tahoma" w:cs="Tahoma"/>
          <w:szCs w:val="20"/>
        </w:rPr>
        <w:t>г.</w:t>
      </w:r>
      <w:r>
        <w:rPr>
          <w:rFonts w:ascii="Tahoma" w:hAnsi="Tahoma" w:cs="Tahoma"/>
          <w:szCs w:val="20"/>
        </w:rPr>
        <w:t>о</w:t>
      </w:r>
      <w:proofErr w:type="spellEnd"/>
      <w:r>
        <w:rPr>
          <w:rFonts w:ascii="Tahoma" w:hAnsi="Tahoma" w:cs="Tahoma"/>
          <w:szCs w:val="20"/>
        </w:rPr>
        <w:t>. Красногорск</w:t>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t>«__</w:t>
      </w:r>
      <w:proofErr w:type="gramStart"/>
      <w:r>
        <w:rPr>
          <w:rFonts w:ascii="Tahoma" w:hAnsi="Tahoma" w:cs="Tahoma"/>
          <w:szCs w:val="20"/>
        </w:rPr>
        <w:t>_»_</w:t>
      </w:r>
      <w:proofErr w:type="gramEnd"/>
      <w:r>
        <w:rPr>
          <w:rFonts w:ascii="Tahoma" w:hAnsi="Tahoma" w:cs="Tahoma"/>
          <w:szCs w:val="20"/>
        </w:rPr>
        <w:t>____________2023</w:t>
      </w:r>
      <w:r w:rsidRPr="004B5AB3">
        <w:rPr>
          <w:rFonts w:ascii="Tahoma" w:hAnsi="Tahoma" w:cs="Tahoma"/>
          <w:szCs w:val="20"/>
        </w:rPr>
        <w:t xml:space="preserve"> г.</w:t>
      </w:r>
    </w:p>
    <w:p w:rsidR="00CA4EED" w:rsidRPr="004B5AB3" w:rsidRDefault="00CA4EED" w:rsidP="00CA4EED">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Акционерное общество «</w:t>
      </w:r>
      <w:r>
        <w:rPr>
          <w:rFonts w:ascii="Tahoma" w:hAnsi="Tahoma" w:cs="Tahoma"/>
          <w:b/>
          <w:bCs/>
          <w:szCs w:val="20"/>
        </w:rPr>
        <w:t>Энергосбы</w:t>
      </w:r>
      <w:r w:rsidRPr="004B5AB3">
        <w:rPr>
          <w:rFonts w:ascii="Tahoma" w:hAnsi="Tahoma" w:cs="Tahoma"/>
          <w:b/>
          <w:bCs/>
          <w:szCs w:val="20"/>
        </w:rPr>
        <w:t>Т Плюс» (АО «</w:t>
      </w:r>
      <w:proofErr w:type="spellStart"/>
      <w:r>
        <w:rPr>
          <w:rFonts w:ascii="Tahoma" w:hAnsi="Tahoma" w:cs="Tahoma"/>
          <w:b/>
          <w:bCs/>
          <w:szCs w:val="20"/>
        </w:rPr>
        <w:t>Энрегосбы</w:t>
      </w:r>
      <w:r w:rsidRPr="004B5AB3">
        <w:rPr>
          <w:rFonts w:ascii="Tahoma" w:hAnsi="Tahoma" w:cs="Tahoma"/>
          <w:b/>
          <w:bCs/>
          <w:szCs w:val="20"/>
        </w:rPr>
        <w:t>Т</w:t>
      </w:r>
      <w:proofErr w:type="spellEnd"/>
      <w:r w:rsidRPr="004B5AB3">
        <w:rPr>
          <w:rFonts w:ascii="Tahoma" w:hAnsi="Tahoma" w:cs="Tahoma"/>
          <w:b/>
          <w:bCs/>
          <w:szCs w:val="20"/>
        </w:rPr>
        <w:t xml:space="preserve"> Плюс»),</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в лице ____________________________________________</w:t>
      </w:r>
      <w:proofErr w:type="gramStart"/>
      <w:r w:rsidRPr="004B5AB3">
        <w:rPr>
          <w:rFonts w:ascii="Tahoma" w:hAnsi="Tahoma" w:cs="Tahoma"/>
          <w:szCs w:val="20"/>
        </w:rPr>
        <w:t>_,  действующего</w:t>
      </w:r>
      <w:proofErr w:type="gramEnd"/>
      <w:r w:rsidRPr="004B5AB3">
        <w:rPr>
          <w:rFonts w:ascii="Tahoma" w:hAnsi="Tahoma" w:cs="Tahoma"/>
          <w:szCs w:val="20"/>
        </w:rPr>
        <w:t xml:space="preserve"> на основании доверенности  _________ от ______________ 201__г., с одной стороны, и</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w:t>
      </w:r>
      <w:proofErr w:type="gramStart"/>
      <w:r w:rsidRPr="004B5AB3">
        <w:rPr>
          <w:rFonts w:ascii="Tahoma" w:hAnsi="Tahoma" w:cs="Tahoma"/>
          <w:b/>
          <w:bCs/>
          <w:szCs w:val="20"/>
        </w:rPr>
        <w:t>_(</w:t>
      </w:r>
      <w:proofErr w:type="gramEnd"/>
      <w:r w:rsidRPr="004B5AB3">
        <w:rPr>
          <w:rFonts w:ascii="Tahoma" w:hAnsi="Tahoma" w:cs="Tahoma"/>
          <w:b/>
          <w:bCs/>
          <w:szCs w:val="20"/>
        </w:rPr>
        <w:t>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CA4EED" w:rsidRPr="004B5AB3" w:rsidRDefault="00CA4EED" w:rsidP="00CA4EED">
      <w:pPr>
        <w:widowControl w:val="0"/>
        <w:shd w:val="clear" w:color="auto" w:fill="FFFFFF"/>
        <w:autoSpaceDE w:val="0"/>
        <w:autoSpaceDN w:val="0"/>
        <w:adjustRightInd w:val="0"/>
        <w:spacing w:after="0" w:line="240" w:lineRule="auto"/>
        <w:contextualSpacing/>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8D7823" w:rsidRPr="008D7823" w:rsidRDefault="00CA4EED" w:rsidP="008D7823">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w:t>
      </w:r>
      <w:r w:rsidR="002450E0">
        <w:rPr>
          <w:rFonts w:ascii="Tahoma" w:hAnsi="Tahoma" w:cs="Tahoma"/>
          <w:b/>
          <w:bCs/>
          <w:szCs w:val="20"/>
        </w:rPr>
        <w:t xml:space="preserve">комплекс </w:t>
      </w:r>
      <w:r w:rsidR="002450E0" w:rsidRPr="004B5AB3">
        <w:rPr>
          <w:rFonts w:ascii="Tahoma" w:hAnsi="Tahoma" w:cs="Tahoma"/>
          <w:b/>
          <w:bCs/>
          <w:szCs w:val="20"/>
        </w:rPr>
        <w:t xml:space="preserve">услуг по </w:t>
      </w:r>
      <w:r w:rsidR="002450E0" w:rsidRPr="00E024F3">
        <w:rPr>
          <w:rFonts w:ascii="Tahoma" w:hAnsi="Tahoma" w:cs="Tahoma"/>
          <w:b/>
        </w:rPr>
        <w:t xml:space="preserve">информационному сопровождению АО </w:t>
      </w:r>
      <w:r w:rsidR="002450E0">
        <w:rPr>
          <w:rFonts w:ascii="Tahoma" w:hAnsi="Tahoma" w:cs="Tahoma"/>
          <w:b/>
        </w:rPr>
        <w:t>«ЭнергосбыТ Плюс»</w:t>
      </w:r>
      <w:r w:rsidR="002450E0" w:rsidRPr="00E024F3">
        <w:rPr>
          <w:rFonts w:ascii="Tahoma" w:hAnsi="Tahoma" w:cs="Tahoma"/>
          <w:b/>
        </w:rPr>
        <w:t xml:space="preserve"> в сети «Интернет»</w:t>
      </w:r>
      <w:r w:rsidRPr="004B5AB3">
        <w:rPr>
          <w:rFonts w:ascii="Tahoma" w:hAnsi="Tahoma" w:cs="Tahoma"/>
          <w:szCs w:val="20"/>
        </w:rPr>
        <w:t xml:space="preserve"> далее по тексту «Услуги», </w:t>
      </w:r>
      <w:r w:rsidR="008D7823">
        <w:rPr>
          <w:rFonts w:ascii="Tahoma" w:hAnsi="Tahoma" w:cs="Tahoma"/>
          <w:i/>
          <w:szCs w:val="20"/>
        </w:rPr>
        <w:t xml:space="preserve">в </w:t>
      </w:r>
      <w:r w:rsidR="008D7823" w:rsidRPr="008D7823">
        <w:rPr>
          <w:rFonts w:ascii="Tahoma" w:hAnsi="Tahoma" w:cs="Tahoma"/>
          <w:szCs w:val="20"/>
        </w:rPr>
        <w:t xml:space="preserve">соответствии с Техническим Заданием Заказчика (далее – Техническое Задание, </w:t>
      </w:r>
      <w:r w:rsidR="008D7823">
        <w:rPr>
          <w:rFonts w:ascii="Tahoma" w:hAnsi="Tahoma" w:cs="Tahoma"/>
          <w:szCs w:val="20"/>
        </w:rPr>
        <w:t xml:space="preserve">Приложение </w:t>
      </w:r>
      <w:r w:rsidR="008D7823" w:rsidRPr="008D7823">
        <w:rPr>
          <w:rFonts w:ascii="Tahoma" w:hAnsi="Tahoma" w:cs="Tahoma"/>
          <w:szCs w:val="20"/>
        </w:rPr>
        <w:t xml:space="preserve">№1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8D7823" w:rsidRPr="000F526B" w:rsidRDefault="008D7823" w:rsidP="008D7823">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0F526B">
        <w:rPr>
          <w:rFonts w:ascii="Tahoma" w:hAnsi="Tahoma" w:cs="Tahoma"/>
          <w:szCs w:val="20"/>
        </w:rPr>
        <w:t>Результатом оказанных Услуг по настоящему Договору является информационное сопровождение</w:t>
      </w:r>
      <w:r>
        <w:rPr>
          <w:rFonts w:ascii="Tahoma" w:hAnsi="Tahoma" w:cs="Tahoma"/>
          <w:szCs w:val="20"/>
        </w:rPr>
        <w:t xml:space="preserve"> АО «ЭнергосбыТ Плюс»</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w:t>
      </w:r>
      <w:r w:rsidRPr="000F526B">
        <w:rPr>
          <w:rFonts w:ascii="Tahoma" w:eastAsia="Times New Roman" w:hAnsi="Tahoma" w:cs="Tahoma"/>
          <w:szCs w:val="20"/>
        </w:rPr>
        <w:t>с целью поддержания положительного имиджа Заказчика</w:t>
      </w:r>
      <w:r w:rsidRPr="000F526B">
        <w:rPr>
          <w:rFonts w:ascii="Tahoma" w:hAnsi="Tahoma" w:cs="Tahoma"/>
          <w:szCs w:val="20"/>
        </w:rPr>
        <w:t>.</w:t>
      </w:r>
    </w:p>
    <w:p w:rsidR="008D7823" w:rsidRPr="000F526B" w:rsidRDefault="008D7823" w:rsidP="008D7823">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0F526B">
        <w:rPr>
          <w:rFonts w:ascii="Tahoma" w:hAnsi="Tahoma" w:cs="Tahoma"/>
          <w:szCs w:val="20"/>
        </w:rPr>
        <w:t>Услуги по настоящему Договору оказываются для реализац</w:t>
      </w:r>
      <w:r>
        <w:rPr>
          <w:rFonts w:ascii="Tahoma" w:hAnsi="Tahoma" w:cs="Tahoma"/>
          <w:szCs w:val="20"/>
        </w:rPr>
        <w:t>ии проектов</w:t>
      </w:r>
      <w:r w:rsidRPr="000F526B">
        <w:rPr>
          <w:rFonts w:ascii="Tahoma" w:hAnsi="Tahoma" w:cs="Tahoma"/>
          <w:szCs w:val="20"/>
        </w:rPr>
        <w:t xml:space="preserve"> </w:t>
      </w:r>
      <w:r>
        <w:rPr>
          <w:rFonts w:ascii="Tahoma" w:hAnsi="Tahoma" w:cs="Tahoma"/>
          <w:szCs w:val="20"/>
        </w:rPr>
        <w:t>по стратегическим коммуникациям</w:t>
      </w:r>
      <w:r w:rsidRPr="000F526B">
        <w:rPr>
          <w:rFonts w:ascii="Tahoma" w:hAnsi="Tahoma" w:cs="Tahoma"/>
          <w:szCs w:val="20"/>
        </w:rPr>
        <w:t>.</w:t>
      </w:r>
    </w:p>
    <w:p w:rsidR="008D7823" w:rsidRPr="000F526B" w:rsidRDefault="008D7823" w:rsidP="008D7823">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0F526B">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0F526B">
        <w:rPr>
          <w:rFonts w:ascii="Tahoma" w:hAnsi="Tahoma" w:cs="Tahoma"/>
          <w:szCs w:val="20"/>
        </w:rPr>
        <w:t>(Приложение №1</w:t>
      </w:r>
      <w:r w:rsidRPr="000F526B">
        <w:rPr>
          <w:rFonts w:ascii="Tahoma" w:hAnsi="Tahoma" w:cs="Tahoma"/>
          <w:szCs w:val="20"/>
        </w:rPr>
        <w:fldChar w:fldCharType="begin"/>
      </w:r>
      <w:r w:rsidRPr="000F526B">
        <w:rPr>
          <w:rFonts w:ascii="Tahoma" w:hAnsi="Tahoma" w:cs="Tahoma"/>
          <w:szCs w:val="20"/>
        </w:rPr>
        <w:instrText xml:space="preserve"> REF _Ref328747268 \r \h  \* MERGEFORMAT </w:instrText>
      </w:r>
      <w:r w:rsidRPr="000F526B">
        <w:rPr>
          <w:rFonts w:ascii="Tahoma" w:hAnsi="Tahoma" w:cs="Tahoma"/>
          <w:szCs w:val="20"/>
        </w:rPr>
      </w:r>
      <w:r w:rsidRPr="000F526B">
        <w:rPr>
          <w:rFonts w:ascii="Tahoma" w:hAnsi="Tahoma" w:cs="Tahoma"/>
          <w:szCs w:val="20"/>
        </w:rPr>
        <w:fldChar w:fldCharType="end"/>
      </w:r>
      <w:r w:rsidRPr="000F526B">
        <w:rPr>
          <w:rFonts w:ascii="Tahoma" w:hAnsi="Tahoma" w:cs="Tahoma"/>
          <w:szCs w:val="20"/>
        </w:rPr>
        <w:t xml:space="preserve"> к Договору) и действующим законодательством РФ. </w:t>
      </w:r>
    </w:p>
    <w:p w:rsidR="008D7823" w:rsidRPr="000F526B" w:rsidRDefault="008D7823" w:rsidP="008D7823">
      <w:pPr>
        <w:pStyle w:val="af"/>
        <w:numPr>
          <w:ilvl w:val="1"/>
          <w:numId w:val="1"/>
        </w:numPr>
        <w:tabs>
          <w:tab w:val="clear" w:pos="1866"/>
          <w:tab w:val="left" w:pos="142"/>
          <w:tab w:val="num" w:pos="567"/>
        </w:tabs>
        <w:spacing w:after="0" w:line="240" w:lineRule="auto"/>
        <w:jc w:val="both"/>
        <w:rPr>
          <w:rFonts w:ascii="Tahoma" w:eastAsia="Times New Roman" w:hAnsi="Tahoma" w:cs="Tahoma"/>
          <w:szCs w:val="20"/>
        </w:rPr>
      </w:pPr>
      <w:r w:rsidRPr="000F526B">
        <w:rPr>
          <w:rFonts w:ascii="Tahoma" w:eastAsia="Times New Roman" w:hAnsi="Tahoma" w:cs="Tahoma"/>
          <w:szCs w:val="20"/>
        </w:rPr>
        <w:t>В случае исключения каких-либо Услуг из объема, предусмотренного в Задании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CA4EED" w:rsidRPr="004B5AB3" w:rsidRDefault="00CA4EED" w:rsidP="00CA4EED">
      <w:pPr>
        <w:widowControl w:val="0"/>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0"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4B5AB3">
        <w:rPr>
          <w:rFonts w:ascii="Tahoma" w:hAnsi="Tahoma" w:cs="Tahoma"/>
          <w:i/>
          <w:szCs w:val="20"/>
        </w:rPr>
        <w:t>_</w:t>
      </w:r>
      <w:proofErr w:type="gramStart"/>
      <w:r w:rsidRPr="004B5AB3">
        <w:rPr>
          <w:rFonts w:ascii="Tahoma" w:hAnsi="Tahoma" w:cs="Tahoma"/>
          <w:i/>
          <w:szCs w:val="20"/>
        </w:rPr>
        <w:t>_[</w:t>
      </w:r>
      <w:proofErr w:type="gramEnd"/>
      <w:r w:rsidRPr="004B5AB3">
        <w:rPr>
          <w:rFonts w:ascii="Tahoma" w:hAnsi="Tahoma" w:cs="Tahoma"/>
          <w:i/>
          <w:szCs w:val="20"/>
        </w:rPr>
        <w:t>сумма числом без копеек]__ (____________</w:t>
      </w:r>
      <w:r w:rsidRPr="004B5AB3">
        <w:rPr>
          <w:rFonts w:ascii="Tahoma" w:hAnsi="Tahoma" w:cs="Tahoma"/>
          <w:i/>
          <w:szCs w:val="20"/>
          <w:u w:val="single"/>
        </w:rPr>
        <w:t>[Сумма прописью]</w:t>
      </w:r>
      <w:r w:rsidRPr="004B5AB3">
        <w:rPr>
          <w:rFonts w:ascii="Tahoma" w:hAnsi="Tahoma" w:cs="Tahoma"/>
          <w:i/>
          <w:szCs w:val="20"/>
        </w:rPr>
        <w:t>_____________)</w:t>
      </w:r>
      <w:r w:rsidRPr="004B5AB3">
        <w:rPr>
          <w:rFonts w:ascii="Tahoma" w:hAnsi="Tahoma" w:cs="Tahoma"/>
          <w:szCs w:val="20"/>
        </w:rPr>
        <w:t xml:space="preserve"> рублей ___ копеек, в том числе НДС (</w:t>
      </w:r>
      <w:r w:rsidRPr="00555101">
        <w:rPr>
          <w:rFonts w:ascii="Tahoma" w:hAnsi="Tahoma" w:cs="Tahoma"/>
          <w:szCs w:val="20"/>
        </w:rPr>
        <w:t>2</w:t>
      </w:r>
      <w:r w:rsidRPr="00CA4EED">
        <w:rPr>
          <w:rFonts w:ascii="Tahoma" w:hAnsi="Tahoma" w:cs="Tahoma"/>
          <w:szCs w:val="20"/>
        </w:rPr>
        <w:t>0</w:t>
      </w:r>
      <w:r w:rsidRPr="004B5AB3">
        <w:rPr>
          <w:rFonts w:ascii="Tahoma" w:hAnsi="Tahoma" w:cs="Tahoma"/>
          <w:szCs w:val="20"/>
        </w:rPr>
        <w:t xml:space="preserve">%) –  </w:t>
      </w:r>
      <w:r w:rsidRPr="004B5AB3">
        <w:rPr>
          <w:rFonts w:ascii="Tahoma" w:hAnsi="Tahoma" w:cs="Tahoma"/>
          <w:i/>
          <w:szCs w:val="20"/>
        </w:rPr>
        <w:t>__</w:t>
      </w:r>
      <w:r w:rsidRPr="004B5AB3">
        <w:rPr>
          <w:rFonts w:ascii="Tahoma" w:hAnsi="Tahoma" w:cs="Tahoma"/>
          <w:i/>
          <w:szCs w:val="20"/>
          <w:u w:val="single"/>
        </w:rPr>
        <w:t>[сумма числом без копеек]</w:t>
      </w:r>
      <w:r w:rsidRPr="004B5AB3">
        <w:rPr>
          <w:rFonts w:ascii="Tahoma" w:hAnsi="Tahoma" w:cs="Tahoma"/>
          <w:i/>
          <w:szCs w:val="20"/>
        </w:rPr>
        <w:t>_ (_________</w:t>
      </w:r>
      <w:r w:rsidRPr="004B5AB3">
        <w:rPr>
          <w:rFonts w:ascii="Tahoma" w:hAnsi="Tahoma" w:cs="Tahoma"/>
          <w:i/>
          <w:szCs w:val="20"/>
          <w:u w:val="single"/>
        </w:rPr>
        <w:t>[Сумма прописью]</w:t>
      </w:r>
      <w:r w:rsidRPr="004B5AB3">
        <w:rPr>
          <w:rFonts w:ascii="Tahoma" w:hAnsi="Tahoma" w:cs="Tahoma"/>
          <w:i/>
          <w:szCs w:val="20"/>
        </w:rPr>
        <w:t>_________)</w:t>
      </w:r>
      <w:r w:rsidRPr="004B5AB3">
        <w:rPr>
          <w:rFonts w:ascii="Tahoma" w:hAnsi="Tahoma" w:cs="Tahoma"/>
          <w:szCs w:val="20"/>
        </w:rPr>
        <w:t xml:space="preserve"> рублей 00 копеек , далее по тексту </w:t>
      </w:r>
      <w:r w:rsidRPr="004B5AB3">
        <w:rPr>
          <w:rFonts w:ascii="Tahoma" w:hAnsi="Tahoma" w:cs="Tahoma"/>
          <w:b/>
          <w:szCs w:val="20"/>
        </w:rPr>
        <w:t xml:space="preserve">«Цена Услуг» </w:t>
      </w:r>
      <w:r w:rsidRPr="004B5AB3">
        <w:rPr>
          <w:rFonts w:ascii="Tahoma" w:hAnsi="Tahoma" w:cs="Tahoma"/>
          <w:i/>
          <w:szCs w:val="20"/>
        </w:rPr>
        <w:t>и определена в Смете (Приложение № 2 к Договору)</w:t>
      </w:r>
      <w:r w:rsidRPr="004B5AB3">
        <w:rPr>
          <w:rFonts w:ascii="Tahoma" w:hAnsi="Tahoma" w:cs="Tahoma"/>
          <w:szCs w:val="20"/>
        </w:rPr>
        <w:t>.</w:t>
      </w:r>
      <w:bookmarkEnd w:id="0"/>
    </w:p>
    <w:p w:rsidR="005829A7" w:rsidRPr="000F526B" w:rsidRDefault="005829A7" w:rsidP="005829A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0F526B">
        <w:rPr>
          <w:rFonts w:ascii="Tahoma" w:hAnsi="Tahoma" w:cs="Tahoma"/>
          <w:szCs w:val="20"/>
        </w:rPr>
        <w:t>Стоимость услуг по договору включает все расходы Исполнителя, связанные с исполнением обязательств по договору Цена Услуг является фиксированной (твердой) и изменению не подлежит за исключением случаев, предусмотренных Договором.</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CA4EED" w:rsidRPr="005829A7" w:rsidRDefault="00CA4EED" w:rsidP="00CA4EED">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5829A7">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CA4EED" w:rsidRPr="00647089" w:rsidRDefault="00CA4EED" w:rsidP="00CA4EED">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в следующем порядке:</w:t>
      </w:r>
      <w:r>
        <w:rPr>
          <w:rFonts w:ascii="Tahoma" w:eastAsia="Times New Roman" w:hAnsi="Tahoma" w:cs="Tahoma"/>
          <w:szCs w:val="20"/>
        </w:rPr>
        <w:t xml:space="preserve"> </w:t>
      </w:r>
    </w:p>
    <w:p w:rsidR="00CA4EED" w:rsidRPr="00647089" w:rsidRDefault="00CA4EED" w:rsidP="00FD5125">
      <w:pPr>
        <w:autoSpaceDE w:val="0"/>
        <w:autoSpaceDN w:val="0"/>
        <w:spacing w:after="0" w:line="240" w:lineRule="auto"/>
        <w:jc w:val="both"/>
        <w:rPr>
          <w:rFonts w:ascii="Tahoma" w:hAnsi="Tahoma" w:cs="Tahoma"/>
        </w:rPr>
      </w:pPr>
      <w:r>
        <w:rPr>
          <w:rFonts w:ascii="Tahoma" w:hAnsi="Tahoma" w:cs="Tahoma"/>
          <w:bCs/>
          <w:color w:val="000000"/>
          <w:szCs w:val="20"/>
        </w:rPr>
        <w:t xml:space="preserve">окончательный расчёт </w:t>
      </w:r>
      <w:r w:rsidRPr="00214560">
        <w:rPr>
          <w:rFonts w:ascii="Tahoma" w:hAnsi="Tahoma" w:cs="Tahoma"/>
          <w:bCs/>
          <w:color w:val="000000" w:themeColor="text1"/>
          <w:szCs w:val="20"/>
        </w:rPr>
        <w:t xml:space="preserve">за оказанные Услуги </w:t>
      </w:r>
      <w:r w:rsidRPr="00DD41E3">
        <w:rPr>
          <w:rFonts w:ascii="Tahoma" w:hAnsi="Tahoma" w:cs="Tahoma"/>
          <w:bCs/>
          <w:color w:val="000000"/>
          <w:szCs w:val="20"/>
        </w:rPr>
        <w:t xml:space="preserve">с </w:t>
      </w:r>
      <w:proofErr w:type="gramStart"/>
      <w:r w:rsidRPr="00DD41E3">
        <w:rPr>
          <w:rFonts w:ascii="Tahoma" w:hAnsi="Tahoma" w:cs="Tahoma"/>
          <w:bCs/>
          <w:color w:val="000000"/>
          <w:szCs w:val="20"/>
        </w:rPr>
        <w:t>отсрочкой</w:t>
      </w:r>
      <w:r w:rsidR="00FD5125" w:rsidRPr="00FD5125">
        <w:rPr>
          <w:szCs w:val="20"/>
        </w:rPr>
        <w:t xml:space="preserve"> </w:t>
      </w:r>
      <w:r w:rsidR="00FD5125">
        <w:rPr>
          <w:rFonts w:ascii="Tahoma" w:hAnsi="Tahoma" w:cs="Tahoma"/>
          <w:color w:val="000000"/>
          <w:szCs w:val="20"/>
        </w:rPr>
        <w:t xml:space="preserve"> не</w:t>
      </w:r>
      <w:proofErr w:type="gramEnd"/>
      <w:r w:rsidR="00FD5125">
        <w:rPr>
          <w:rFonts w:ascii="Tahoma" w:hAnsi="Tahoma" w:cs="Tahoma"/>
          <w:color w:val="000000"/>
          <w:szCs w:val="20"/>
        </w:rPr>
        <w:t xml:space="preserve"> менее 60 (шестидесяти) и не более 90 (девяносто) </w:t>
      </w:r>
      <w:r w:rsidRPr="00DD41E3">
        <w:rPr>
          <w:rFonts w:ascii="Tahoma" w:hAnsi="Tahoma" w:cs="Tahoma"/>
          <w:bCs/>
          <w:szCs w:val="20"/>
        </w:rPr>
        <w:t xml:space="preserve">календарных дней </w:t>
      </w:r>
      <w:r w:rsidRPr="00DD41E3">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счета;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б) акта сдачи-приемки оказанных услуг, подписанного Сторонами;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г) отчет</w:t>
      </w:r>
      <w:r w:rsidR="007752B0">
        <w:rPr>
          <w:rFonts w:ascii="Tahoma" w:eastAsia="Times New Roman" w:hAnsi="Tahoma" w:cs="Tahoma"/>
          <w:szCs w:val="20"/>
        </w:rPr>
        <w:t>а</w:t>
      </w:r>
    </w:p>
    <w:p w:rsidR="00CA4EED"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 xml:space="preserve">путем перечисления денежных средств на расчетный счет Исполнителя или </w:t>
      </w:r>
      <w:proofErr w:type="gramStart"/>
      <w:r w:rsidRPr="004B5AB3">
        <w:rPr>
          <w:rFonts w:ascii="Tahoma" w:eastAsia="Times New Roman" w:hAnsi="Tahoma" w:cs="Tahoma"/>
          <w:szCs w:val="20"/>
        </w:rPr>
        <w:t>иными способами</w:t>
      </w:r>
      <w:proofErr w:type="gramEnd"/>
      <w:r w:rsidRPr="004B5AB3">
        <w:rPr>
          <w:rFonts w:ascii="Tahoma" w:eastAsia="Times New Roman" w:hAnsi="Tahoma" w:cs="Tahoma"/>
          <w:szCs w:val="20"/>
        </w:rPr>
        <w:t xml:space="preserve"> не противоречащими законодательству РФ,</w:t>
      </w:r>
      <w:r w:rsidRPr="004B5AB3">
        <w:rPr>
          <w:rFonts w:ascii="Tahoma" w:eastAsia="Times New Roman" w:hAnsi="Tahoma" w:cs="Tahoma"/>
          <w:i/>
          <w:szCs w:val="20"/>
        </w:rPr>
        <w:t xml:space="preserve"> в том числе путем передачи векселей и </w:t>
      </w:r>
      <w:proofErr w:type="spellStart"/>
      <w:r w:rsidRPr="004B5AB3">
        <w:rPr>
          <w:rFonts w:ascii="Tahoma" w:eastAsia="Times New Roman" w:hAnsi="Tahoma" w:cs="Tahoma"/>
          <w:i/>
          <w:szCs w:val="20"/>
        </w:rPr>
        <w:t>пр</w:t>
      </w:r>
      <w:proofErr w:type="spellEnd"/>
    </w:p>
    <w:p w:rsidR="00CA4EED"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CA4EED" w:rsidRPr="00135186"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CA4EED" w:rsidRPr="00135186" w:rsidRDefault="00CA4EED" w:rsidP="00CA4EED">
      <w:pPr>
        <w:pStyle w:val="af"/>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sidRPr="00214560">
        <w:rPr>
          <w:rFonts w:ascii="Tahoma" w:hAnsi="Tahoma" w:cs="Tahoma"/>
          <w:bCs/>
          <w:color w:val="000000" w:themeColor="text1"/>
          <w:szCs w:val="20"/>
        </w:rPr>
        <w:t xml:space="preserve">за оказанные Услуги,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w:t>
      </w:r>
      <w:r w:rsidR="007752B0">
        <w:rPr>
          <w:rFonts w:ascii="Tahoma" w:hAnsi="Tahoma" w:cs="Tahoma"/>
          <w:color w:val="000000" w:themeColor="text1"/>
        </w:rPr>
        <w:t>сдачи-приемки оказанных Услуг</w:t>
      </w:r>
      <w:r w:rsidRPr="00214560">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lastRenderedPageBreak/>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CA4EED" w:rsidRPr="009D6B68"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CA4EED" w:rsidRPr="004B5AB3" w:rsidRDefault="007752B0"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В</w:t>
      </w:r>
      <w:r w:rsidR="00CA4EED" w:rsidRPr="009D6B68">
        <w:rPr>
          <w:rFonts w:ascii="Tahoma" w:eastAsia="Times New Roman" w:hAnsi="Tahoma" w:cs="Tahoma"/>
          <w:szCs w:val="20"/>
        </w:rPr>
        <w:t xml:space="preserve"> каждом </w:t>
      </w:r>
      <w:r w:rsidR="00CA4EED" w:rsidRPr="004B5AB3">
        <w:rPr>
          <w:rFonts w:ascii="Tahoma" w:eastAsia="Times New Roman" w:hAnsi="Tahoma" w:cs="Tahoma"/>
          <w:szCs w:val="20"/>
        </w:rPr>
        <w:t>из следующих случаев:</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CA4EED" w:rsidRPr="004B5AB3" w:rsidRDefault="00CA4EED" w:rsidP="00CA4EED">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CA4EED" w:rsidRPr="004B5AB3"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CA4EED" w:rsidRPr="004B5AB3"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CA4EED" w:rsidRPr="004B5AB3" w:rsidRDefault="00CA4EED" w:rsidP="00CA4EED">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CA4EED" w:rsidRPr="004B5AB3"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CA4EED" w:rsidRPr="004B5AB3"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CA4EED" w:rsidRPr="00E64A1F" w:rsidRDefault="00CA4EED" w:rsidP="00CA4EED">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CA4EED" w:rsidRPr="00E64A1F" w:rsidRDefault="00CA4EED" w:rsidP="00CA4EED">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CA4EED" w:rsidRPr="004B5AB3" w:rsidRDefault="00CA4EED" w:rsidP="00CA4EED">
      <w:pPr>
        <w:pStyle w:val="3"/>
        <w:keepNext w:val="0"/>
        <w:keepLines w:val="0"/>
        <w:widowControl w:val="0"/>
        <w:spacing w:before="0" w:line="240" w:lineRule="auto"/>
        <w:contextualSpacing/>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CA4EED" w:rsidRPr="005A003F" w:rsidRDefault="00CA4EED" w:rsidP="00B744D6">
      <w:pPr>
        <w:widowControl w:val="0"/>
        <w:numPr>
          <w:ilvl w:val="1"/>
          <w:numId w:val="1"/>
        </w:numPr>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r w:rsidR="005A003F">
        <w:rPr>
          <w:rFonts w:ascii="Tahoma" w:hAnsi="Tahoma" w:cs="Tahoma"/>
          <w:szCs w:val="20"/>
        </w:rPr>
        <w:t xml:space="preserve"> </w:t>
      </w:r>
      <w:r w:rsidR="00DC61E1">
        <w:rPr>
          <w:rFonts w:ascii="Tahoma" w:hAnsi="Tahoma" w:cs="Tahoma"/>
          <w:szCs w:val="20"/>
        </w:rPr>
        <w:t>с даты подписания договора и на 12 месяцев</w:t>
      </w:r>
      <w:r w:rsidR="00B744D6">
        <w:rPr>
          <w:rFonts w:ascii="Tahoma" w:hAnsi="Tahoma" w:cs="Tahoma"/>
          <w:szCs w:val="20"/>
        </w:rPr>
        <w:t>;</w:t>
      </w:r>
    </w:p>
    <w:p w:rsidR="00CA4EED" w:rsidRPr="004B5AB3" w:rsidRDefault="00CA4EED" w:rsidP="00B744D6">
      <w:pPr>
        <w:widowControl w:val="0"/>
        <w:numPr>
          <w:ilvl w:val="1"/>
          <w:numId w:val="1"/>
        </w:numPr>
        <w:shd w:val="clear" w:color="auto" w:fill="FFFFFF"/>
        <w:tabs>
          <w:tab w:val="clear" w:pos="1866"/>
          <w:tab w:val="num" w:pos="567"/>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w:t>
      </w:r>
      <w:proofErr w:type="gramStart"/>
      <w:r w:rsidRPr="004B5AB3">
        <w:rPr>
          <w:rFonts w:ascii="Tahoma" w:hAnsi="Tahoma" w:cs="Tahoma"/>
          <w:szCs w:val="20"/>
        </w:rPr>
        <w:t>со сроками</w:t>
      </w:r>
      <w:proofErr w:type="gramEnd"/>
      <w:r w:rsidRPr="004B5AB3">
        <w:rPr>
          <w:rFonts w:ascii="Tahoma" w:hAnsi="Tahoma" w:cs="Tahoma"/>
          <w:szCs w:val="20"/>
        </w:rPr>
        <w:t xml:space="preserve"> указанными в пункте 4.1 настоящего Договора.</w:t>
      </w:r>
    </w:p>
    <w:p w:rsidR="00CA4EED" w:rsidRPr="004B5AB3" w:rsidRDefault="00CA4EED" w:rsidP="00CA4EED">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7C442B">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CA4EED" w:rsidRPr="004B5AB3" w:rsidRDefault="00CA4EED" w:rsidP="00CA4EED">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CA4EED" w:rsidRPr="004B5AB3" w:rsidRDefault="00CA4EED" w:rsidP="00CA4EED">
      <w:pPr>
        <w:pStyle w:val="af1"/>
        <w:tabs>
          <w:tab w:val="num" w:pos="851"/>
        </w:tabs>
        <w:spacing w:after="0"/>
        <w:jc w:val="both"/>
        <w:rPr>
          <w:rFonts w:ascii="Tahoma" w:hAnsi="Tahoma" w:cs="Tahoma"/>
        </w:rPr>
      </w:pPr>
      <w:r w:rsidRPr="004B5AB3">
        <w:rPr>
          <w:rFonts w:ascii="Tahoma" w:hAnsi="Tahoma" w:cs="Tahoma"/>
        </w:rPr>
        <w:t xml:space="preserve">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w:t>
      </w:r>
      <w:r w:rsidRPr="004B5AB3">
        <w:rPr>
          <w:rFonts w:ascii="Tahoma" w:hAnsi="Tahoma" w:cs="Tahoma"/>
        </w:rPr>
        <w:lastRenderedPageBreak/>
        <w:t>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CA4EED" w:rsidRPr="004B5AB3" w:rsidRDefault="00CA4EED" w:rsidP="00CA4EED">
      <w:pPr>
        <w:pStyle w:val="3"/>
        <w:keepNext w:val="0"/>
        <w:keepLines w:val="0"/>
        <w:widowControl w:val="0"/>
        <w:spacing w:before="0" w:line="240" w:lineRule="auto"/>
        <w:contextualSpacing/>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7C442B" w:rsidRPr="000F526B" w:rsidRDefault="007C442B" w:rsidP="007C442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0F526B">
        <w:rPr>
          <w:rFonts w:ascii="Tahoma" w:hAnsi="Tahoma" w:cs="Tahoma"/>
          <w:b/>
          <w:szCs w:val="20"/>
        </w:rPr>
        <w:t>Порядок оказания Услуг</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Заказчик Передает Исполнителю всю необходимую для исполнения настоящего Договора информацию.</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Перечень, требования, технические требования, порядок и сроки оказания услуг, а также иные условия оказания комплекса услуг по информационному сопровождению </w:t>
      </w:r>
      <w:r>
        <w:rPr>
          <w:rFonts w:ascii="Tahoma" w:hAnsi="Tahoma" w:cs="Tahoma"/>
          <w:szCs w:val="20"/>
        </w:rPr>
        <w:t>АО «ЭнергосбыТ Плюс»</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определены в Приложении №1 настоящего Договора (Далее – «Техническое задание»).</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Исполнитель оказывает Услуги, предусмотренные настоящим Договором, лично своими силами, своим техническим оборудованием и из своих материалов.</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По окончанию оказания комплекса Услуг по информационному сопровождению</w:t>
      </w:r>
      <w:r>
        <w:rPr>
          <w:rFonts w:ascii="Tahoma" w:hAnsi="Tahoma" w:cs="Tahoma"/>
          <w:szCs w:val="20"/>
        </w:rPr>
        <w:t xml:space="preserve"> АО «ЭнергосбыТ Плюс»</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Исполнитель предоставляет свод предоставленных ранее ежемесячных отчетов, подписанный Исполнителем, с общими выводами на основании аналитики полученных данных за весь период оказания Услуг по Договору, и рекомендациями для повышения эффективности информационного сопровождения и имиджа </w:t>
      </w:r>
      <w:r>
        <w:rPr>
          <w:rFonts w:ascii="Tahoma" w:hAnsi="Tahoma" w:cs="Tahoma"/>
          <w:szCs w:val="20"/>
        </w:rPr>
        <w:t>Заказчика</w:t>
      </w:r>
      <w:r w:rsidRPr="000F526B">
        <w:rPr>
          <w:rFonts w:ascii="Tahoma" w:hAnsi="Tahoma" w:cs="Tahoma"/>
          <w:szCs w:val="20"/>
        </w:rPr>
        <w:t xml:space="preserve"> в сети </w:t>
      </w:r>
      <w:r>
        <w:rPr>
          <w:rFonts w:ascii="Tahoma" w:hAnsi="Tahoma" w:cs="Tahoma"/>
          <w:szCs w:val="20"/>
        </w:rPr>
        <w:t>«Интернет»</w:t>
      </w:r>
      <w:r w:rsidRPr="000F526B">
        <w:rPr>
          <w:rFonts w:ascii="Tahoma" w:hAnsi="Tahoma" w:cs="Tahoma"/>
          <w:szCs w:val="20"/>
        </w:rPr>
        <w:t xml:space="preserve"> в течение 10 (десяти) рабочих дней.</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Не позднее, чем через 2 (два) рабочих дня до начала оказания Услуг (время начала оказания Услуг указано в п.4.1. настоящего Договора), Заказчик вправе вносить в одностороннем порядке изменения в Техническое задание (за исключением финансовых условий) при условии надлежащего уведомления (в том числе, допускается по факсу или по электронной почте) Исполнителя до истечения, указанного в настоящем пункте срока и объективной возможности для Исполнителя оказать Услуги согласно измененному Техническому заданию. Изменение Технического задания Заказчиком до начала оказания Услуг не требует оформления дополнительного соглашения, подписываемого Сторонами. Производимые Заказчиком в соответствии с настоящим пунктом изменения Технического задания вступают в силу по истечении 1 (одного) рабочего дня с даты направления Заказчиком Исполнителю соответствующего уведомления, за исключением случая направления Исполнителем Заказчику мотивированного отказа от изменения Технического задания и обеспечения получения Заказчиком такого отказа не позднее, чем за 1 (один) рабочий день до даты начала оказания Услуг по соответствующему Техническому заданию. При этом Исполнитель вправе отказаться от изменения Технического задания только в случае объективной невозможности исполнения Технического задания на изменяемых Заказчиком условиях и обязан в мотивированном отказе подробно указать, в чем состоит такая невозможность.</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Изменения Технического задания в части финансовых условий, а также любые изменения после начала оказания Услуг производятся путем подписания дополнительного соглашения Сторонами.</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56775D">
        <w:rPr>
          <w:rFonts w:ascii="Tahoma" w:hAnsi="Tahoma" w:cs="Tahoma"/>
          <w:szCs w:val="20"/>
        </w:rPr>
        <w:t>Исполнитель</w:t>
      </w:r>
      <w:r>
        <w:rPr>
          <w:rFonts w:ascii="Tahoma" w:hAnsi="Tahoma" w:cs="Tahoma"/>
          <w:szCs w:val="20"/>
        </w:rPr>
        <w:t xml:space="preserve"> перед началом оказания услуг</w:t>
      </w:r>
      <w:r w:rsidRPr="0056775D">
        <w:rPr>
          <w:rFonts w:ascii="Tahoma" w:hAnsi="Tahoma" w:cs="Tahoma"/>
          <w:szCs w:val="20"/>
        </w:rPr>
        <w:t xml:space="preserve"> </w:t>
      </w:r>
      <w:r>
        <w:rPr>
          <w:rFonts w:ascii="Tahoma" w:hAnsi="Tahoma" w:cs="Tahoma"/>
          <w:szCs w:val="20"/>
        </w:rPr>
        <w:t>определяет и закрепляет на весь срок оказания услуг</w:t>
      </w:r>
      <w:r w:rsidRPr="0056775D">
        <w:rPr>
          <w:rFonts w:ascii="Tahoma" w:hAnsi="Tahoma" w:cs="Tahoma"/>
          <w:szCs w:val="20"/>
        </w:rPr>
        <w:t xml:space="preserve"> менеджера проекта </w:t>
      </w:r>
      <w:r>
        <w:rPr>
          <w:rFonts w:ascii="Tahoma" w:hAnsi="Tahoma" w:cs="Tahoma"/>
          <w:szCs w:val="20"/>
        </w:rPr>
        <w:t>и команду специалистов для исполнения услуг по договору</w:t>
      </w:r>
      <w:r w:rsidRPr="0056775D">
        <w:rPr>
          <w:rFonts w:ascii="Tahoma" w:hAnsi="Tahoma" w:cs="Tahoma"/>
          <w:szCs w:val="20"/>
        </w:rPr>
        <w:t>, формирования и предоставления отчетов и оперативного реагирования на</w:t>
      </w:r>
      <w:r>
        <w:rPr>
          <w:rFonts w:ascii="Tahoma" w:hAnsi="Tahoma" w:cs="Tahoma"/>
          <w:szCs w:val="20"/>
        </w:rPr>
        <w:t xml:space="preserve"> все</w:t>
      </w:r>
      <w:r w:rsidRPr="0056775D">
        <w:rPr>
          <w:rFonts w:ascii="Tahoma" w:hAnsi="Tahoma" w:cs="Tahoma"/>
          <w:szCs w:val="20"/>
        </w:rPr>
        <w:t xml:space="preserve"> запросы и треб</w:t>
      </w:r>
      <w:r>
        <w:rPr>
          <w:rFonts w:ascii="Tahoma" w:hAnsi="Tahoma" w:cs="Tahoma"/>
          <w:szCs w:val="20"/>
        </w:rPr>
        <w:t xml:space="preserve">ования Заказчика в любое время суток на весь срок </w:t>
      </w:r>
      <w:r w:rsidRPr="0056775D">
        <w:rPr>
          <w:rFonts w:ascii="Tahoma" w:hAnsi="Tahoma" w:cs="Tahoma"/>
          <w:szCs w:val="20"/>
        </w:rPr>
        <w:t>оказания Услуг.</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При направлении Заказчиком сообщений с пометкой «Срочно» (посредством электронной почты) время ответа Исполнителя не должно превышать 60 минут. </w:t>
      </w:r>
    </w:p>
    <w:p w:rsidR="007C442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При выявлении в период оказания услуг технических ошибок, опечаток в опубликованных в социальных сетях материалах (постах), недостоверной информации, предоставленной в отчетах и иных информационных материалах или опубликованной в социальных сетях, Исполнитель обязан устранить вышеуказанные ошибки в течение не более 60-ти минут с момента направления такого требования Заказчиком.</w:t>
      </w:r>
    </w:p>
    <w:p w:rsidR="007C442B" w:rsidRPr="0056775D"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650FFA">
        <w:rPr>
          <w:rFonts w:ascii="Tahoma" w:eastAsiaTheme="minorHAnsi" w:hAnsi="Tahoma" w:cs="Tahoma"/>
          <w:szCs w:val="20"/>
          <w:lang w:eastAsia="en-US"/>
        </w:rPr>
        <w:t>В зависимости от изменений условий рынка услуг Исполнитель вправе предлагать Заказчику способы оптимизации с целью достижения лучших результатов</w:t>
      </w:r>
      <w:r>
        <w:rPr>
          <w:rFonts w:ascii="Tahoma" w:eastAsiaTheme="minorHAnsi" w:hAnsi="Tahoma" w:cs="Tahoma"/>
          <w:szCs w:val="20"/>
          <w:lang w:eastAsia="en-US"/>
        </w:rPr>
        <w:t xml:space="preserve"> согласно требованиям Технического задания</w:t>
      </w:r>
      <w:r w:rsidRPr="00650FFA">
        <w:rPr>
          <w:rFonts w:ascii="Tahoma" w:eastAsiaTheme="minorHAnsi" w:hAnsi="Tahoma" w:cs="Tahoma"/>
          <w:szCs w:val="20"/>
          <w:lang w:eastAsia="en-US"/>
        </w:rPr>
        <w:t>.</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Услуги считаются оказанными после подписания обеими Сторонами Акта сдачи-приемки оказанных услуг (далее – «Акт», рекомендуемая форма приведена в Приложении №</w:t>
      </w:r>
      <w:r w:rsidR="000A45D8">
        <w:rPr>
          <w:rFonts w:ascii="Tahoma" w:hAnsi="Tahoma" w:cs="Tahoma"/>
          <w:szCs w:val="20"/>
        </w:rPr>
        <w:t>3</w:t>
      </w:r>
      <w:r w:rsidRPr="000F526B">
        <w:rPr>
          <w:rFonts w:ascii="Tahoma" w:hAnsi="Tahoma" w:cs="Tahoma"/>
          <w:szCs w:val="20"/>
        </w:rPr>
        <w:t xml:space="preserve"> к Договору), и предоставления ежемесячного Отчета по результатам информационного сопровождения Заказчика в сети </w:t>
      </w:r>
      <w:r>
        <w:rPr>
          <w:rFonts w:ascii="Tahoma" w:hAnsi="Tahoma" w:cs="Tahoma"/>
          <w:szCs w:val="20"/>
        </w:rPr>
        <w:t>«Интернет»</w:t>
      </w:r>
      <w:r w:rsidRPr="000F526B">
        <w:rPr>
          <w:rFonts w:ascii="Tahoma" w:hAnsi="Tahoma" w:cs="Tahoma"/>
          <w:szCs w:val="20"/>
        </w:rPr>
        <w:t>, подписанного Исполнителем согласно Приложению №</w:t>
      </w:r>
      <w:r w:rsidR="00BA4205">
        <w:rPr>
          <w:rFonts w:ascii="Tahoma" w:hAnsi="Tahoma" w:cs="Tahoma"/>
          <w:szCs w:val="20"/>
        </w:rPr>
        <w:t>1.4 к Техническому заданию Приложения №1 к настоящему Договору</w:t>
      </w:r>
      <w:r w:rsidRPr="000F526B">
        <w:rPr>
          <w:rFonts w:ascii="Tahoma" w:hAnsi="Tahoma" w:cs="Tahoma"/>
          <w:szCs w:val="20"/>
        </w:rPr>
        <w:t>.</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За Исполнителем после окончания срока действия Договора в отношении услуг, оказанных по Договору, сохраняется обязанность в течение года по запросу Заказчика один раз проконсультировать третье лицо в рамках вопросов сопровождения Заказчика в сети </w:t>
      </w:r>
      <w:r>
        <w:rPr>
          <w:rFonts w:ascii="Tahoma" w:hAnsi="Tahoma" w:cs="Tahoma"/>
          <w:szCs w:val="20"/>
        </w:rPr>
        <w:t>«Интернет»</w:t>
      </w:r>
      <w:r w:rsidRPr="000F526B">
        <w:rPr>
          <w:rFonts w:ascii="Tahoma" w:hAnsi="Tahoma" w:cs="Tahoma"/>
          <w:szCs w:val="20"/>
        </w:rPr>
        <w:t>.</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t xml:space="preserve">Исключительные права на все результаты интеллектуальной деятельности, созданные в процессе оказания Услуг по настоящему Договору, принадлежат Заказчику. Права на результаты интеллектуальной деятельности, созданные в процессе оказания Услуг переходят к Заказчику в полном объеме, в момент подписания уполномоченными представителями Сторон Акта сдачи-приемки оказанных услуг по Договору. Вознаграждение Исполнителя за передачу исключительных прав на результаты интеллектуальной деятельности, созданные в процессе оказания Услуг, включено в Цену Договора. Исполнитель не вправе использовать результаты интеллектуальной деятельности, созданные в процессе оказания Услуг по настоящему Договору, для собственных нужд на условиях безвозмездной простой (неисключительной) лицензии. </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szCs w:val="20"/>
        </w:rPr>
      </w:pPr>
      <w:r w:rsidRPr="000F526B">
        <w:rPr>
          <w:rFonts w:ascii="Tahoma" w:hAnsi="Tahoma" w:cs="Tahoma"/>
          <w:szCs w:val="20"/>
        </w:rPr>
        <w:lastRenderedPageBreak/>
        <w:t>Исполнитель гарантирует, что на все результаты интеллектуальной деятельности, созданные в процессе оказания Услуг по настоящему Договору, Исполнителем оформлена передача исключительных прав с их правообладателями в полном объеме в порядке, установленном действующим законодательством РФ. Все имущественные претензии правообладателей к Заказчику, в отношении используемых результатов интеллектуальной деятельности, созданных в процессе оказания Услуг, в том числе текстовых материалов, должны быть урегулированы Исполнителем самостоятельно и за свой счет. В случае невозможности такого урегулирования и предъявления претензий непосредственно к Заказчику, Исполнитель обязуется возместить все причиненные этим убытки, включая судебные расходы.</w:t>
      </w:r>
    </w:p>
    <w:p w:rsidR="007C442B" w:rsidRPr="000F526B" w:rsidRDefault="007C442B" w:rsidP="007C442B">
      <w:pPr>
        <w:pStyle w:val="af"/>
        <w:widowControl w:val="0"/>
        <w:numPr>
          <w:ilvl w:val="2"/>
          <w:numId w:val="1"/>
        </w:numPr>
        <w:tabs>
          <w:tab w:val="clear" w:pos="2292"/>
          <w:tab w:val="num" w:pos="567"/>
        </w:tabs>
        <w:autoSpaceDE w:val="0"/>
        <w:autoSpaceDN w:val="0"/>
        <w:adjustRightInd w:val="0"/>
        <w:spacing w:after="0" w:line="240" w:lineRule="auto"/>
        <w:ind w:left="0" w:firstLine="0"/>
        <w:jc w:val="both"/>
        <w:rPr>
          <w:rFonts w:ascii="Tahoma" w:hAnsi="Tahoma" w:cs="Tahoma"/>
          <w:b/>
          <w:szCs w:val="20"/>
        </w:rPr>
      </w:pPr>
      <w:r w:rsidRPr="000F526B">
        <w:rPr>
          <w:rFonts w:ascii="Tahoma" w:hAnsi="Tahoma" w:cs="Tahoma"/>
          <w:szCs w:val="20"/>
        </w:rPr>
        <w:t>Требования к безопасности оказываемых услуг и их результатам: Результат оказанных в рамках договора услуг должен отвечать всем требованиям законодательства Российской Федерации с безусловным соблюдением законодательства Российской Федерации в области авторских и смежных прав. Исполнитель обязан гарантировать достоверность предоставляемой информации, обеспечив контроль подготавливаемых материалов по всем видам услуг, оказываемым в рамках Договора.  При оказании услуг Исполнитель должен руководствоваться положениями и требованиями, установленными Федеральным законом от 13.03.2006г. № 38-ФЗ «О рекламе».</w:t>
      </w:r>
    </w:p>
    <w:p w:rsidR="007C442B" w:rsidRPr="000F526B" w:rsidRDefault="007C442B" w:rsidP="007C442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0F526B">
        <w:rPr>
          <w:rFonts w:ascii="Tahoma" w:hAnsi="Tahoma" w:cs="Tahoma"/>
          <w:b/>
          <w:szCs w:val="20"/>
        </w:rPr>
        <w:t>Приемка оказанных Услуг</w:t>
      </w:r>
    </w:p>
    <w:p w:rsidR="007C442B" w:rsidRPr="000F526B" w:rsidRDefault="007C442B" w:rsidP="007C442B">
      <w:pPr>
        <w:pStyle w:val="af"/>
        <w:numPr>
          <w:ilvl w:val="2"/>
          <w:numId w:val="1"/>
        </w:numPr>
        <w:tabs>
          <w:tab w:val="clear" w:pos="2292"/>
          <w:tab w:val="num" w:pos="709"/>
        </w:tabs>
        <w:spacing w:after="0" w:line="240" w:lineRule="auto"/>
        <w:ind w:left="0" w:firstLine="0"/>
        <w:rPr>
          <w:rFonts w:ascii="Tahoma" w:hAnsi="Tahoma" w:cs="Tahoma"/>
          <w:szCs w:val="20"/>
        </w:rPr>
      </w:pPr>
      <w:r w:rsidRPr="000F526B">
        <w:rPr>
          <w:rFonts w:ascii="Tahoma" w:hAnsi="Tahoma" w:cs="Tahoma"/>
          <w:szCs w:val="20"/>
        </w:rPr>
        <w:t xml:space="preserve">По окончанию оказания Услуг ежемесячно Исполнитель обязан незамедлительно уведомить Заказчика о готовности к сдаче оказанных Услуг.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Исполнитель передает Заказчику до начала приемки результата оказанных за месяц Услуг два экземпляра Акта сдачи-приемки оказанных за месяц Услуг, подписанных Исполнителем, ежемесячный Отчет, подписанный Исполнителем по форме Приложения №</w:t>
      </w:r>
      <w:r w:rsidR="00445BC6" w:rsidRPr="00445BC6">
        <w:rPr>
          <w:rFonts w:ascii="Tahoma" w:hAnsi="Tahoma" w:cs="Tahoma"/>
          <w:szCs w:val="20"/>
        </w:rPr>
        <w:t>1.4</w:t>
      </w:r>
      <w:r w:rsidRPr="000F526B">
        <w:rPr>
          <w:rFonts w:ascii="Tahoma" w:hAnsi="Tahoma" w:cs="Tahoma"/>
          <w:szCs w:val="20"/>
        </w:rPr>
        <w:t xml:space="preserve"> к</w:t>
      </w:r>
      <w:r w:rsidR="00445BC6">
        <w:rPr>
          <w:rFonts w:ascii="Tahoma" w:hAnsi="Tahoma" w:cs="Tahoma"/>
          <w:szCs w:val="20"/>
        </w:rPr>
        <w:t xml:space="preserve"> Техническому заданию Приложения №1 к</w:t>
      </w:r>
      <w:r w:rsidRPr="000F526B">
        <w:rPr>
          <w:rFonts w:ascii="Tahoma" w:hAnsi="Tahoma" w:cs="Tahoma"/>
          <w:szCs w:val="20"/>
        </w:rPr>
        <w:t xml:space="preserve"> настоящему Договору.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Заказчик обязан в срок не более 7 (семи) рабочих дней с момента предъявления Исполнителем акта оказанных за месяц Услуг и документов, указанных в п.5.2.3. Договора, с участием представителей Исполнителя осмотреть и принять оказанные Услуги.</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Заказчик производит приемку оказанных за месяц Услуг слуг путем подписания акта сдачи-приемки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Исполнителю. </w:t>
      </w:r>
    </w:p>
    <w:p w:rsidR="007C442B" w:rsidRPr="000F526B" w:rsidRDefault="007C442B" w:rsidP="007C442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7C442B" w:rsidRPr="000F526B" w:rsidRDefault="007C442B" w:rsidP="007C442B">
      <w:pPr>
        <w:widowControl w:val="0"/>
        <w:numPr>
          <w:ilvl w:val="2"/>
          <w:numId w:val="1"/>
        </w:numPr>
        <w:shd w:val="clear" w:color="auto" w:fill="FFFFFF"/>
        <w:tabs>
          <w:tab w:val="clear" w:pos="2292"/>
          <w:tab w:val="num" w:pos="709"/>
          <w:tab w:val="num" w:pos="993"/>
          <w:tab w:val="num" w:pos="1560"/>
        </w:tabs>
        <w:autoSpaceDE w:val="0"/>
        <w:autoSpaceDN w:val="0"/>
        <w:adjustRightInd w:val="0"/>
        <w:spacing w:after="0" w:line="240" w:lineRule="auto"/>
        <w:ind w:left="0" w:firstLine="0"/>
        <w:contextualSpacing/>
        <w:jc w:val="both"/>
        <w:rPr>
          <w:rFonts w:ascii="Tahoma" w:hAnsi="Tahoma" w:cs="Tahoma"/>
          <w:szCs w:val="20"/>
        </w:rPr>
      </w:pPr>
      <w:r w:rsidRPr="000F526B">
        <w:rPr>
          <w:rFonts w:ascii="Tahoma" w:hAnsi="Tahoma" w:cs="Tahoma"/>
          <w:szCs w:val="20"/>
        </w:rPr>
        <w:t xml:space="preserve"> Исполнитель несет риск случайного повреждения результата оказанных Услуг до окончательной приемки Услуг Заказчиком. </w:t>
      </w:r>
    </w:p>
    <w:p w:rsidR="007C442B" w:rsidRPr="000F526B" w:rsidRDefault="007C442B" w:rsidP="007C442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CA4EED" w:rsidRPr="004B5AB3" w:rsidRDefault="00CA4EED" w:rsidP="00CA4EED">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7C442B" w:rsidRPr="007C442B" w:rsidRDefault="00CA4EED" w:rsidP="00C95F28">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7C442B">
        <w:rPr>
          <w:rFonts w:ascii="Tahoma" w:hAnsi="Tahoma" w:cs="Tahoma"/>
          <w:b w:val="0"/>
          <w:bCs w:val="0"/>
          <w:color w:val="000000" w:themeColor="text1"/>
          <w:sz w:val="20"/>
          <w:szCs w:val="20"/>
        </w:rPr>
        <w:t xml:space="preserve">Если в период </w:t>
      </w:r>
      <w:proofErr w:type="gramStart"/>
      <w:r w:rsidRPr="007C442B">
        <w:rPr>
          <w:rFonts w:ascii="Tahoma" w:hAnsi="Tahoma" w:cs="Tahoma"/>
          <w:b w:val="0"/>
          <w:bCs w:val="0"/>
          <w:color w:val="000000" w:themeColor="text1"/>
          <w:sz w:val="20"/>
          <w:szCs w:val="20"/>
        </w:rPr>
        <w:t>использования  результатов</w:t>
      </w:r>
      <w:proofErr w:type="gramEnd"/>
      <w:r w:rsidRPr="007C442B">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CA4EED" w:rsidRPr="007C442B" w:rsidRDefault="00CA4EED" w:rsidP="00C95F28">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7C442B">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CA4EED" w:rsidRPr="004B5AB3" w:rsidRDefault="00CA4EED" w:rsidP="00CA4EED">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CA4EED" w:rsidRPr="004B5AB3" w:rsidRDefault="00CA4EED" w:rsidP="00CA4EE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CA4EED" w:rsidRPr="004B5AB3" w:rsidRDefault="00CA4EED" w:rsidP="00CA4EE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CA4EED" w:rsidRPr="004B5AB3" w:rsidRDefault="00CA4EED" w:rsidP="00CA4EED">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CA4EED" w:rsidRPr="004B5AB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 xml:space="preserve">В случае разногласий по поводу недостатков оказанных Услуг или причин их возникновения, </w:t>
      </w:r>
      <w:proofErr w:type="gramStart"/>
      <w:r w:rsidRPr="004B5AB3">
        <w:rPr>
          <w:rFonts w:ascii="Tahoma" w:hAnsi="Tahoma" w:cs="Tahoma"/>
          <w:szCs w:val="20"/>
        </w:rPr>
        <w:t>Исполнитель  обязан</w:t>
      </w:r>
      <w:proofErr w:type="gramEnd"/>
      <w:r w:rsidRPr="004B5AB3">
        <w:rPr>
          <w:rFonts w:ascii="Tahoma" w:hAnsi="Tahoma" w:cs="Tahoma"/>
          <w:szCs w:val="20"/>
        </w:rPr>
        <w:t xml:space="preserve">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w:t>
      </w:r>
      <w:r w:rsidRPr="004B5AB3">
        <w:rPr>
          <w:rFonts w:ascii="Tahoma" w:hAnsi="Tahoma" w:cs="Tahoma"/>
          <w:i/>
          <w:szCs w:val="20"/>
        </w:rPr>
        <w:t>согласованной Сторонами.</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CA4EED" w:rsidRPr="004B5AB3" w:rsidRDefault="00CA4EED" w:rsidP="00CA4EED">
      <w:pPr>
        <w:pStyle w:val="af"/>
        <w:spacing w:after="0" w:line="240" w:lineRule="auto"/>
        <w:ind w:left="0"/>
        <w:jc w:val="both"/>
        <w:rPr>
          <w:rFonts w:ascii="Tahoma" w:hAnsi="Tahoma" w:cs="Tahoma"/>
          <w:szCs w:val="20"/>
        </w:rPr>
      </w:pPr>
    </w:p>
    <w:p w:rsidR="00CA4EED" w:rsidRPr="004B5AB3" w:rsidRDefault="00CA4EED" w:rsidP="00CA4EED">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CA4EED" w:rsidRPr="004B5AB3" w:rsidRDefault="00CA4EED" w:rsidP="00CA4EED">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CA4EED" w:rsidRPr="004B5AB3" w:rsidRDefault="00CA4EED" w:rsidP="00CA4EED">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CA4EED" w:rsidRPr="004B5AB3" w:rsidRDefault="00CA4EED" w:rsidP="00CA4EED">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CA4EED" w:rsidRPr="004B5AB3" w:rsidRDefault="00CA4EED" w:rsidP="00CA4EED">
      <w:pPr>
        <w:pStyle w:val="af"/>
        <w:numPr>
          <w:ilvl w:val="1"/>
          <w:numId w:val="1"/>
        </w:numPr>
        <w:tabs>
          <w:tab w:val="clear" w:pos="1866"/>
        </w:tabs>
        <w:spacing w:after="0" w:line="240" w:lineRule="auto"/>
        <w:jc w:val="both"/>
        <w:rPr>
          <w:rFonts w:ascii="Tahoma" w:eastAsia="Times New Roman" w:hAnsi="Tahoma" w:cs="Tahoma"/>
          <w:iCs/>
          <w:szCs w:val="20"/>
        </w:rPr>
      </w:pPr>
      <w:r w:rsidRPr="004B5AB3">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w:t>
      </w:r>
      <w:proofErr w:type="gramStart"/>
      <w:r w:rsidRPr="004B5AB3">
        <w:rPr>
          <w:rFonts w:ascii="Tahoma" w:eastAsia="Times New Roman" w:hAnsi="Tahoma" w:cs="Tahoma"/>
          <w:iCs/>
          <w:szCs w:val="20"/>
        </w:rPr>
        <w:t>просрочки</w:t>
      </w:r>
      <w:proofErr w:type="gramEnd"/>
      <w:r w:rsidRPr="004B5AB3">
        <w:rPr>
          <w:rFonts w:ascii="Tahoma" w:eastAsia="Times New Roman" w:hAnsi="Tahoma" w:cs="Tahoma"/>
          <w:iCs/>
          <w:szCs w:val="20"/>
        </w:rPr>
        <w:t xml:space="preserve"> но не более 5 % (пяти процентов) от Цены Услуг. Указанное положение не применяется к просрочке выплаты авансовы</w:t>
      </w:r>
      <w:r>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CA4EED" w:rsidRPr="004B5AB3" w:rsidRDefault="00CA4EED" w:rsidP="00CA4EED">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72312"/>
      <w:r w:rsidRPr="004B5AB3">
        <w:rPr>
          <w:rFonts w:ascii="Tahoma" w:hAnsi="Tahoma" w:cs="Tahoma"/>
          <w:szCs w:val="20"/>
        </w:rPr>
        <w:t>Исполнитель при нарушении договорных обязательств уплачивает Заказчику:</w:t>
      </w:r>
      <w:bookmarkEnd w:id="1"/>
    </w:p>
    <w:p w:rsidR="00CA4EED" w:rsidRPr="00725B0D" w:rsidRDefault="00CA4EED" w:rsidP="00CA4EED">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нарушение </w:t>
      </w:r>
      <w:r w:rsidRPr="003A27F1">
        <w:rPr>
          <w:rFonts w:ascii="Tahoma" w:hAnsi="Tahoma" w:cs="Tahoma"/>
          <w:szCs w:val="20"/>
        </w:rPr>
        <w:t>промежуточн</w:t>
      </w:r>
      <w:r w:rsidRPr="00BE128D">
        <w:rPr>
          <w:rFonts w:ascii="Tahoma" w:hAnsi="Tahoma" w:cs="Tahoma"/>
          <w:szCs w:val="20"/>
        </w:rPr>
        <w:t xml:space="preserve">ых </w:t>
      </w:r>
      <w:r w:rsidRPr="004B5AB3">
        <w:rPr>
          <w:rFonts w:ascii="Tahoma" w:hAnsi="Tahoma" w:cs="Tahoma"/>
          <w:szCs w:val="20"/>
        </w:rPr>
        <w:t>сроков оказания Услуг</w:t>
      </w:r>
      <w:r>
        <w:rPr>
          <w:rFonts w:ascii="Tahoma" w:hAnsi="Tahoma" w:cs="Tahoma"/>
          <w:szCs w:val="20"/>
        </w:rPr>
        <w:t>, предусмотренных ___________</w:t>
      </w:r>
      <w:proofErr w:type="gramStart"/>
      <w:r>
        <w:rPr>
          <w:rFonts w:ascii="Tahoma" w:hAnsi="Tahoma" w:cs="Tahoma"/>
          <w:szCs w:val="20"/>
        </w:rPr>
        <w:t>_</w:t>
      </w:r>
      <w:r w:rsidRPr="001B489F">
        <w:rPr>
          <w:rFonts w:ascii="Tahoma" w:hAnsi="Tahoma" w:cs="Tahoma"/>
          <w:szCs w:val="20"/>
        </w:rPr>
        <w:t xml:space="preserve"> </w:t>
      </w:r>
      <w:r>
        <w:rPr>
          <w:rFonts w:ascii="Tahoma" w:hAnsi="Tahoma" w:cs="Tahoma"/>
          <w:szCs w:val="20"/>
        </w:rPr>
        <w:t>,</w:t>
      </w:r>
      <w:proofErr w:type="gramEnd"/>
      <w:r w:rsidRPr="004B5AB3">
        <w:rPr>
          <w:rFonts w:ascii="Tahoma" w:hAnsi="Tahoma" w:cs="Tahoma"/>
          <w:szCs w:val="20"/>
        </w:rPr>
        <w:t xml:space="preserve"> Исполнитель уплачивает пеню в размере </w:t>
      </w:r>
      <w:r w:rsidRPr="001B489F">
        <w:rPr>
          <w:rFonts w:ascii="Tahoma" w:hAnsi="Tahoma" w:cs="Tahoma"/>
          <w:szCs w:val="20"/>
        </w:rPr>
        <w:t xml:space="preserve">0,2 % (двух десятых процента) от </w:t>
      </w:r>
      <w:r w:rsidRPr="003A27F1">
        <w:rPr>
          <w:rFonts w:ascii="Tahoma" w:hAnsi="Tahoma" w:cs="Tahoma"/>
          <w:i/>
          <w:szCs w:val="20"/>
        </w:rPr>
        <w:t>Цены Услуг</w:t>
      </w:r>
      <w:r w:rsidRPr="003A27F1">
        <w:rPr>
          <w:rFonts w:ascii="Tahoma" w:hAnsi="Tahoma" w:cs="Tahoma"/>
          <w:szCs w:val="20"/>
        </w:rPr>
        <w:t>, по которому допущено нарушение,</w:t>
      </w:r>
      <w:r w:rsidRPr="004B5AB3">
        <w:rPr>
          <w:rFonts w:ascii="Tahoma" w:hAnsi="Tahoma" w:cs="Tahoma"/>
          <w:szCs w:val="20"/>
        </w:rPr>
        <w:t xml:space="preserve"> </w:t>
      </w:r>
      <w:r w:rsidRPr="001B489F">
        <w:rPr>
          <w:rFonts w:ascii="Tahoma" w:hAnsi="Tahoma" w:cs="Tahoma"/>
          <w:szCs w:val="20"/>
        </w:rPr>
        <w:t xml:space="preserve">за каждый день просрочки до фактического начала оказания Услуг. </w:t>
      </w:r>
    </w:p>
    <w:p w:rsidR="00CA4EED" w:rsidRPr="004B5AB3" w:rsidRDefault="00CA4EED" w:rsidP="00CA4EED">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CA4EED" w:rsidRPr="004B5AB3" w:rsidRDefault="00CA4EED" w:rsidP="00CA4EED">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CA4EED" w:rsidRPr="004B5AB3" w:rsidRDefault="00CA4EED" w:rsidP="00CA4EED">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2"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w:t>
      </w:r>
      <w:proofErr w:type="gramStart"/>
      <w:r w:rsidRPr="004B5AB3">
        <w:rPr>
          <w:rFonts w:ascii="Tahoma" w:hAnsi="Tahoma" w:cs="Tahoma"/>
          <w:szCs w:val="20"/>
        </w:rPr>
        <w:t>Договором  и</w:t>
      </w:r>
      <w:proofErr w:type="gramEnd"/>
      <w:r w:rsidRPr="004B5AB3">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CA4EED" w:rsidRDefault="00CA4EED" w:rsidP="00CA4EED">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3" w:name="_Ref328989777"/>
      <w:r w:rsidRPr="004B5AB3">
        <w:rPr>
          <w:rFonts w:ascii="Tahoma" w:hAnsi="Tahoma" w:cs="Tahoma"/>
          <w:szCs w:val="20"/>
        </w:rPr>
        <w:t xml:space="preserve">За нарушение Исполнителем пропускного и </w:t>
      </w:r>
      <w:proofErr w:type="spellStart"/>
      <w:r w:rsidRPr="004B5AB3">
        <w:rPr>
          <w:rFonts w:ascii="Tahoma" w:hAnsi="Tahoma" w:cs="Tahoma"/>
          <w:bCs/>
          <w:szCs w:val="20"/>
        </w:rPr>
        <w:t>внутриобъектового</w:t>
      </w:r>
      <w:proofErr w:type="spellEnd"/>
      <w:r w:rsidRPr="004B5AB3">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2"/>
      <w:bookmarkEnd w:id="3"/>
      <w:r w:rsidRPr="004B5AB3">
        <w:rPr>
          <w:rFonts w:ascii="Tahoma" w:hAnsi="Tahoma" w:cs="Tahoma"/>
          <w:szCs w:val="20"/>
        </w:rPr>
        <w:t xml:space="preserve"> </w:t>
      </w:r>
    </w:p>
    <w:p w:rsidR="00CA4EED" w:rsidRPr="00AE57B0" w:rsidRDefault="00CA4EED" w:rsidP="00CA4EED">
      <w:pPr>
        <w:pStyle w:val="ConsPlusNormal"/>
        <w:numPr>
          <w:ilvl w:val="1"/>
          <w:numId w:val="3"/>
        </w:numPr>
        <w:tabs>
          <w:tab w:val="clear" w:pos="1866"/>
          <w:tab w:val="num" w:pos="709"/>
        </w:tabs>
        <w:ind w:left="0" w:firstLine="0"/>
        <w:jc w:val="both"/>
      </w:pPr>
      <w:r w:rsidRPr="001A1F2A">
        <w:rPr>
          <w:i w:val="0"/>
        </w:rPr>
        <w:t>В случае нарушения</w:t>
      </w:r>
      <w:r w:rsidRPr="003A0257">
        <w:rPr>
          <w:i w:val="0"/>
        </w:rPr>
        <w:t xml:space="preserve"> сроков устранения Недостатков </w:t>
      </w:r>
      <w:r w:rsidRPr="001A1F2A">
        <w:rPr>
          <w:i w:val="0"/>
        </w:rPr>
        <w:t xml:space="preserve">в порядке, предусмотренном Договором, </w:t>
      </w:r>
      <w:r>
        <w:rPr>
          <w:i w:val="0"/>
        </w:rPr>
        <w:t>Исполнитель</w:t>
      </w:r>
      <w:r w:rsidRPr="001A1F2A">
        <w:rPr>
          <w:i w:val="0"/>
        </w:rPr>
        <w:t xml:space="preserve"> обязан уплатить неустойку </w:t>
      </w:r>
      <w:r w:rsidRPr="001A1F2A">
        <w:rPr>
          <w:rFonts w:eastAsia="Times New Roman"/>
          <w:i w:val="0"/>
          <w:lang w:eastAsia="ru-RU"/>
        </w:rPr>
        <w:t>в размере</w:t>
      </w:r>
      <w:r w:rsidRPr="003A0257">
        <w:rPr>
          <w:i w:val="0"/>
        </w:rPr>
        <w:t xml:space="preserve"> </w:t>
      </w:r>
      <w:r w:rsidRPr="00947C22">
        <w:rPr>
          <w:i w:val="0"/>
        </w:rPr>
        <w:t xml:space="preserve">0,05% от Цены </w:t>
      </w:r>
      <w:r w:rsidRPr="007A40D6">
        <w:rPr>
          <w:i w:val="0"/>
        </w:rPr>
        <w:t>Услуг</w:t>
      </w:r>
      <w:r w:rsidRPr="00F60C24">
        <w:rPr>
          <w:i w:val="0"/>
        </w:rPr>
        <w:t xml:space="preserve">/ Этапа Услуг, по которому допущено </w:t>
      </w:r>
      <w:proofErr w:type="gramStart"/>
      <w:r w:rsidRPr="00F60C24">
        <w:rPr>
          <w:i w:val="0"/>
        </w:rPr>
        <w:t xml:space="preserve">нарушение, </w:t>
      </w:r>
      <w:r w:rsidRPr="007A40D6">
        <w:rPr>
          <w:i w:val="0"/>
        </w:rPr>
        <w:t xml:space="preserve"> </w:t>
      </w:r>
      <w:r w:rsidRPr="00947C22">
        <w:rPr>
          <w:i w:val="0"/>
        </w:rPr>
        <w:t>за</w:t>
      </w:r>
      <w:proofErr w:type="gramEnd"/>
      <w:r w:rsidRPr="00947C22">
        <w:rPr>
          <w:i w:val="0"/>
        </w:rPr>
        <w:t xml:space="preserve"> каждый день просрочки до фактического исполнения обязательства</w:t>
      </w:r>
      <w:r w:rsidRPr="003A0257">
        <w:rPr>
          <w:i w:val="0"/>
        </w:rPr>
        <w:t>.</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CA4EED" w:rsidRPr="004B5AB3" w:rsidRDefault="00CA4EED" w:rsidP="00CA4EED">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4B5AB3">
        <w:rPr>
          <w:rFonts w:ascii="Tahoma" w:hAnsi="Tahoma" w:cs="Tahoma"/>
          <w:szCs w:val="20"/>
        </w:rPr>
        <w:t xml:space="preserve"> </w:t>
      </w:r>
      <w:bookmarkEnd w:id="6"/>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CA4EED" w:rsidRPr="004B5AB3" w:rsidRDefault="00CA4EED" w:rsidP="00CA4EED">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CA4EED" w:rsidRPr="004B5AB3" w:rsidRDefault="00CA4EED" w:rsidP="00CA4EED">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lastRenderedPageBreak/>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CA4EED" w:rsidRPr="004B5AB3" w:rsidRDefault="00CA4EED" w:rsidP="00CA4EED">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CA4EED" w:rsidRPr="004B5AB3" w:rsidRDefault="00CA4EED" w:rsidP="00CA4EED">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CA4EED" w:rsidRPr="00D23C96" w:rsidRDefault="00CA4EED" w:rsidP="00CA4EED">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CA4EED" w:rsidRPr="00923A95" w:rsidRDefault="00CA4EED" w:rsidP="00CA4EED">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CA4EED" w:rsidRPr="00923A95" w:rsidRDefault="00CA4EED" w:rsidP="00CA4EED">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CA4EED" w:rsidRPr="00291DF8" w:rsidRDefault="00CA4EED" w:rsidP="00CA4EED">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CA4EED" w:rsidRPr="00291DF8" w:rsidRDefault="00CA4EED" w:rsidP="00CA4EED">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w:t>
      </w:r>
      <w:proofErr w:type="gramStart"/>
      <w:r w:rsidRPr="00291DF8">
        <w:rPr>
          <w:rFonts w:ascii="Tahoma" w:eastAsiaTheme="minorEastAsia" w:hAnsi="Tahoma" w:cs="Tahoma"/>
          <w:color w:val="auto"/>
          <w:sz w:val="20"/>
          <w:szCs w:val="20"/>
        </w:rPr>
        <w:t>неосуществление  Заказчиком</w:t>
      </w:r>
      <w:proofErr w:type="gramEnd"/>
      <w:r w:rsidRPr="00291DF8">
        <w:rPr>
          <w:rFonts w:ascii="Tahoma" w:eastAsiaTheme="minorEastAsia" w:hAnsi="Tahoma" w:cs="Tahoma"/>
          <w:color w:val="auto"/>
          <w:sz w:val="20"/>
          <w:szCs w:val="20"/>
        </w:rPr>
        <w:t xml:space="preserve">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CA4EED" w:rsidRPr="004B5AB3" w:rsidRDefault="00CA4EED" w:rsidP="00CA4EED">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CA4EED" w:rsidRPr="004B5AB3" w:rsidRDefault="00CA4EED" w:rsidP="00CA4EED">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Сторона, не направившая либо несвоевременно направившая извещение, предусмотренное в п.8.4. </w:t>
      </w:r>
      <w:r w:rsidRPr="004B5AB3">
        <w:rPr>
          <w:rFonts w:ascii="Tahoma" w:hAnsi="Tahoma" w:cs="Tahoma"/>
          <w:b w:val="0"/>
          <w:color w:val="auto"/>
          <w:sz w:val="20"/>
          <w:szCs w:val="20"/>
        </w:rPr>
        <w:lastRenderedPageBreak/>
        <w:t>Договора, обязана возместить другой Стороне причиненные такой просрочкой убытки.</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CA4EED" w:rsidRPr="004B5AB3" w:rsidRDefault="00CA4EED" w:rsidP="00CA4EED">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CA4EED" w:rsidRPr="004B5AB3" w:rsidRDefault="00CA4EED" w:rsidP="00CA4EED">
      <w:pPr>
        <w:pStyle w:val="3"/>
        <w:keepNext w:val="0"/>
        <w:keepLines w:val="0"/>
        <w:widowControl w:val="0"/>
        <w:spacing w:before="0" w:line="240" w:lineRule="auto"/>
        <w:contextualSpacing/>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CA4EED" w:rsidRPr="004B5AB3" w:rsidRDefault="00CA4EED" w:rsidP="00CA4EED">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CA4EED" w:rsidRPr="004B5AB3" w:rsidRDefault="00CA4EED" w:rsidP="00CA4EED">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CA4EED" w:rsidRPr="00E64A1F" w:rsidRDefault="00CA4EED" w:rsidP="00CA4EED">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арбитражный суд по месту нахождения Заказчика</w:t>
      </w:r>
      <w:r w:rsidR="007D6D71">
        <w:rPr>
          <w:rFonts w:ascii="Tahoma" w:hAnsi="Tahoma" w:cs="Tahoma"/>
        </w:rPr>
        <w:t>.</w:t>
      </w:r>
    </w:p>
    <w:p w:rsidR="00CA4EED" w:rsidRPr="004B5AB3" w:rsidRDefault="00CA4EED" w:rsidP="00CA4EED">
      <w:pPr>
        <w:widowControl w:val="0"/>
        <w:tabs>
          <w:tab w:val="num" w:pos="1474"/>
        </w:tabs>
        <w:autoSpaceDE w:val="0"/>
        <w:autoSpaceDN w:val="0"/>
        <w:adjustRightInd w:val="0"/>
        <w:spacing w:after="0" w:line="240" w:lineRule="auto"/>
        <w:contextualSpacing/>
        <w:jc w:val="both"/>
        <w:rPr>
          <w:rFonts w:ascii="Tahoma" w:hAnsi="Tahoma" w:cs="Tahoma"/>
          <w:szCs w:val="20"/>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CA4EED" w:rsidRPr="004B5AB3" w:rsidRDefault="00CA4EED" w:rsidP="00CA4EED">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CA4EED" w:rsidRPr="004B5AB3" w:rsidRDefault="00CA4EED" w:rsidP="00CA4EED">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proofErr w:type="gramStart"/>
      <w:r w:rsidRPr="004B5AB3">
        <w:rPr>
          <w:i w:val="0"/>
        </w:rPr>
        <w:t>письма и иные документы</w:t>
      </w:r>
      <w:proofErr w:type="gramEnd"/>
      <w:r w:rsidRPr="004B5AB3">
        <w:rPr>
          <w:i w:val="0"/>
        </w:rPr>
        <w:t xml:space="preserve">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proofErr w:type="gramStart"/>
      <w:r w:rsidRPr="004B5AB3">
        <w:rPr>
          <w:i w:val="0"/>
        </w:rPr>
        <w:t>Исполнитель  не</w:t>
      </w:r>
      <w:proofErr w:type="gramEnd"/>
      <w:r w:rsidRPr="004B5AB3">
        <w:rPr>
          <w:i w:val="0"/>
        </w:rPr>
        <w:t xml:space="preserve"> вправе прекращать оказания Услуг до подписания двухстороннего соглашения о расторжении Договора;</w:t>
      </w:r>
    </w:p>
    <w:p w:rsidR="00CA4EED" w:rsidRPr="004B5AB3" w:rsidRDefault="00CA4EED" w:rsidP="00CA4EED">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CA4EED" w:rsidRPr="004B5AB3" w:rsidRDefault="00CA4EED" w:rsidP="00CA4EED">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CA4EED" w:rsidRPr="004B5AB3" w:rsidRDefault="00CA4EED" w:rsidP="00CA4EED">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CA4EED" w:rsidRPr="00E64A1F"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CA4EED" w:rsidRPr="004B5AB3" w:rsidRDefault="00CA4EED" w:rsidP="00CA4EED">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CA4EED" w:rsidRPr="004B5AB3" w:rsidRDefault="00CA4EED" w:rsidP="00CA4EED">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CA4EED" w:rsidRPr="004B5AB3" w:rsidRDefault="00CA4EED" w:rsidP="00CA4EED">
      <w:pPr>
        <w:pStyle w:val="ConsPlusNormal"/>
        <w:tabs>
          <w:tab w:val="num" w:pos="423"/>
        </w:tabs>
        <w:jc w:val="both"/>
        <w:rPr>
          <w:i w:val="0"/>
        </w:rPr>
      </w:pPr>
      <w:r w:rsidRPr="004B5AB3">
        <w:rPr>
          <w:i w:val="0"/>
        </w:rPr>
        <w:t xml:space="preserve">В таком случае Заказчик обязан оплатить Услуги, фактически оказанные </w:t>
      </w:r>
      <w:proofErr w:type="gramStart"/>
      <w:r w:rsidRPr="004B5AB3">
        <w:rPr>
          <w:i w:val="0"/>
        </w:rPr>
        <w:t>Исполнителем  на</w:t>
      </w:r>
      <w:proofErr w:type="gramEnd"/>
      <w:r w:rsidRPr="004B5AB3">
        <w:rPr>
          <w:i w:val="0"/>
        </w:rPr>
        <w:t xml:space="preserve">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CA4EED" w:rsidRPr="004B5AB3" w:rsidRDefault="00CA4EED" w:rsidP="00CA4EED">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CA4EED" w:rsidRPr="004B5AB3" w:rsidRDefault="00CA4EED" w:rsidP="00CA4EED">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CA4EED" w:rsidRPr="004B5AB3" w:rsidRDefault="00CA4EED" w:rsidP="00CA4EED">
      <w:pPr>
        <w:pStyle w:val="ConsPlusNormal"/>
        <w:jc w:val="both"/>
        <w:rPr>
          <w:i w:val="0"/>
        </w:rPr>
      </w:pPr>
      <w:r w:rsidRPr="004B5AB3">
        <w:rPr>
          <w:i w:val="0"/>
          <w:lang w:val="en-US"/>
        </w:rPr>
        <w:t>b</w:t>
      </w:r>
      <w:r w:rsidRPr="004B5AB3">
        <w:rPr>
          <w:i w:val="0"/>
        </w:rPr>
        <w:t xml:space="preserve">) </w:t>
      </w:r>
      <w:proofErr w:type="gramStart"/>
      <w:r w:rsidRPr="004B5AB3">
        <w:rPr>
          <w:i w:val="0"/>
        </w:rPr>
        <w:t>Исполнитель  не</w:t>
      </w:r>
      <w:proofErr w:type="gramEnd"/>
      <w:r w:rsidRPr="004B5AB3">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CA4EED" w:rsidRPr="004B5AB3" w:rsidRDefault="00CA4EED" w:rsidP="00CA4EED">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CA4EED" w:rsidRPr="004B5AB3" w:rsidRDefault="00CA4EED" w:rsidP="00CA4EED">
      <w:pPr>
        <w:pStyle w:val="ConsPlusNormal"/>
        <w:jc w:val="both"/>
        <w:rPr>
          <w:i w:val="0"/>
        </w:rPr>
      </w:pPr>
      <w:r w:rsidRPr="004B5AB3">
        <w:rPr>
          <w:i w:val="0"/>
        </w:rPr>
        <w:t>e) в отношении Исполнителя принято решения о ликвидации, либо реорганизации;</w:t>
      </w:r>
    </w:p>
    <w:p w:rsidR="00CA4EED" w:rsidRPr="004B5AB3" w:rsidRDefault="00CA4EED" w:rsidP="00CA4EED">
      <w:pPr>
        <w:pStyle w:val="ConsPlusNormal"/>
        <w:jc w:val="both"/>
        <w:rPr>
          <w:i w:val="0"/>
        </w:rPr>
      </w:pPr>
      <w:proofErr w:type="gramStart"/>
      <w:r w:rsidRPr="004B5AB3">
        <w:rPr>
          <w:i w:val="0"/>
        </w:rPr>
        <w:lastRenderedPageBreak/>
        <w:t>f)в</w:t>
      </w:r>
      <w:proofErr w:type="gramEnd"/>
      <w:r w:rsidRPr="004B5AB3">
        <w:rPr>
          <w:i w:val="0"/>
        </w:rPr>
        <w:t xml:space="preserve"> отношении Исполнителя подано заявление о признании его несостоятельным должником (банкротом);</w:t>
      </w:r>
    </w:p>
    <w:p w:rsidR="00CA4EED" w:rsidRPr="004B5AB3" w:rsidRDefault="00CA4EED" w:rsidP="00CA4EED">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CA4EED" w:rsidRPr="004B5AB3" w:rsidRDefault="00CA4EED" w:rsidP="00CA4EED">
      <w:pPr>
        <w:pStyle w:val="ConsPlusNormal"/>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CA4EED" w:rsidRPr="004B5AB3" w:rsidRDefault="00CA4EED" w:rsidP="00CA4EED">
      <w:pPr>
        <w:pStyle w:val="ConsPlusNormal"/>
        <w:jc w:val="both"/>
        <w:rPr>
          <w:i w:val="0"/>
        </w:rPr>
      </w:pPr>
      <w:r w:rsidRPr="004B5AB3">
        <w:rPr>
          <w:i w:val="0"/>
        </w:rPr>
        <w:t xml:space="preserve">10.5.3. В случае одностороннего отказа Заказчика от исполнения Договора по основаниям, предусмотренным п.10.5.2. </w:t>
      </w:r>
      <w:proofErr w:type="gramStart"/>
      <w:r w:rsidRPr="004B5AB3">
        <w:rPr>
          <w:i w:val="0"/>
        </w:rPr>
        <w:t>Договора ,</w:t>
      </w:r>
      <w:proofErr w:type="gramEnd"/>
      <w:r w:rsidRPr="004B5AB3">
        <w:rPr>
          <w:i w:val="0"/>
        </w:rPr>
        <w:t xml:space="preserve"> Заказчик вправе потребовать, а Исполнитель  обязан возместить Заказчику убытки, в том числе упущенную выгоду.</w:t>
      </w:r>
    </w:p>
    <w:p w:rsidR="00CA4EED" w:rsidRPr="004B5AB3" w:rsidRDefault="00CA4EED" w:rsidP="00CA4EED">
      <w:pPr>
        <w:pStyle w:val="ConsPlusNormal"/>
        <w:jc w:val="both"/>
        <w:rPr>
          <w:i w:val="0"/>
        </w:rPr>
      </w:pPr>
      <w:r w:rsidRPr="004B5AB3">
        <w:rPr>
          <w:i w:val="0"/>
        </w:rPr>
        <w:t xml:space="preserve">10.5.4. Заказчик вправе отказаться от исполнения Договора, по основаниям, предусмотренным п. 10.5.2 </w:t>
      </w:r>
      <w:proofErr w:type="gramStart"/>
      <w:r w:rsidRPr="004B5AB3">
        <w:rPr>
          <w:i w:val="0"/>
        </w:rPr>
        <w:t>Договора ,</w:t>
      </w:r>
      <w:proofErr w:type="gramEnd"/>
      <w:r w:rsidRPr="004B5AB3">
        <w:rPr>
          <w:i w:val="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CA4EED" w:rsidRDefault="00CA4EED" w:rsidP="00CA4EED">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p>
    <w:p w:rsidR="00CA4EED" w:rsidRDefault="00CA4EED" w:rsidP="00CA4EED">
      <w:pPr>
        <w:pStyle w:val="ConsPlusNormal"/>
        <w:jc w:val="both"/>
        <w:rPr>
          <w:rFonts w:eastAsia="Times New Roman"/>
          <w:i w:val="0"/>
          <w:iCs w:val="0"/>
          <w:lang w:eastAsia="ru-RU"/>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8"/>
      <w:r>
        <w:rPr>
          <w:rFonts w:eastAsia="Times New Roman"/>
          <w:i w:val="0"/>
          <w:iCs w:val="0"/>
          <w:lang w:eastAsia="ru-RU"/>
        </w:rPr>
        <w:t>% от Цены Услуг.</w:t>
      </w:r>
    </w:p>
    <w:p w:rsidR="005974AA" w:rsidRPr="00E64A1F" w:rsidRDefault="005974AA" w:rsidP="00CA4EED">
      <w:pPr>
        <w:pStyle w:val="ConsPlusNormal"/>
        <w:jc w:val="both"/>
        <w:rPr>
          <w:bCs/>
        </w:rPr>
      </w:pPr>
    </w:p>
    <w:p w:rsidR="00CA4EED" w:rsidRPr="004B5AB3"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CA4EED" w:rsidRPr="004B5AB3" w:rsidRDefault="00CA4EED" w:rsidP="00CA4EED">
      <w:pPr>
        <w:pStyle w:val="ConsNormal"/>
        <w:numPr>
          <w:ilvl w:val="1"/>
          <w:numId w:val="1"/>
        </w:numPr>
        <w:tabs>
          <w:tab w:val="clear" w:pos="1866"/>
        </w:tabs>
        <w:contextualSpacing/>
        <w:jc w:val="both"/>
        <w:rPr>
          <w:rFonts w:ascii="Tahoma" w:hAnsi="Tahoma" w:cs="Tahoma"/>
        </w:rPr>
      </w:pPr>
      <w:bookmarkStart w:id="9"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9"/>
    </w:p>
    <w:p w:rsidR="00CA4EED" w:rsidRPr="004B5AB3" w:rsidRDefault="00CA4EED" w:rsidP="00CA4EED">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Наименование: ___________________________________________________________________________</w:t>
      </w:r>
    </w:p>
    <w:p w:rsidR="00CA4EED" w:rsidRPr="004B5AB3" w:rsidRDefault="00CA4EED" w:rsidP="00CA4EED">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Уполномоченные </w:t>
      </w:r>
      <w:proofErr w:type="gramStart"/>
      <w:r w:rsidRPr="004B5AB3">
        <w:rPr>
          <w:rFonts w:ascii="Tahoma" w:hAnsi="Tahoma" w:cs="Tahoma"/>
          <w:color w:val="000000"/>
          <w:szCs w:val="20"/>
        </w:rPr>
        <w:t>лица:_</w:t>
      </w:r>
      <w:proofErr w:type="gramEnd"/>
      <w:r w:rsidRPr="004B5AB3">
        <w:rPr>
          <w:rFonts w:ascii="Tahoma" w:hAnsi="Tahoma" w:cs="Tahoma"/>
          <w:color w:val="000000"/>
          <w:szCs w:val="20"/>
        </w:rPr>
        <w:t>____________________________________________________________________</w:t>
      </w:r>
    </w:p>
    <w:p w:rsidR="00CA4EED" w:rsidRPr="004B5AB3" w:rsidRDefault="00CA4EED" w:rsidP="00CA4EED">
      <w:pPr>
        <w:pStyle w:val="ConsNormal"/>
        <w:ind w:firstLine="0"/>
        <w:contextualSpacing/>
        <w:jc w:val="both"/>
        <w:rPr>
          <w:rFonts w:ascii="Tahoma" w:hAnsi="Tahoma" w:cs="Tahoma"/>
        </w:rPr>
      </w:pPr>
      <w:r w:rsidRPr="004B5AB3">
        <w:rPr>
          <w:rFonts w:ascii="Tahoma" w:hAnsi="Tahoma" w:cs="Tahoma"/>
        </w:rPr>
        <w:t xml:space="preserve">     Стороны назначают ответственных за исполнение настоящего </w:t>
      </w:r>
      <w:proofErr w:type="gramStart"/>
      <w:r w:rsidRPr="004B5AB3">
        <w:rPr>
          <w:rFonts w:ascii="Tahoma" w:hAnsi="Tahoma" w:cs="Tahoma"/>
        </w:rPr>
        <w:t xml:space="preserve">Договора:   </w:t>
      </w:r>
      <w:proofErr w:type="gramEnd"/>
      <w:r w:rsidRPr="004B5AB3">
        <w:rPr>
          <w:rFonts w:ascii="Tahoma" w:hAnsi="Tahoma" w:cs="Tahoma"/>
        </w:rPr>
        <w:t xml:space="preserve">                                                          от Заказчика     _____[Фамилия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 w:rsidR="00CA4EED" w:rsidRPr="004B5AB3" w:rsidRDefault="00CA4EED" w:rsidP="00CA4EED">
      <w:pPr>
        <w:pStyle w:val="ConsNormal"/>
        <w:ind w:firstLine="0"/>
        <w:contextualSpacing/>
        <w:jc w:val="both"/>
        <w:rPr>
          <w:rFonts w:ascii="Tahoma" w:hAnsi="Tahoma" w:cs="Tahoma"/>
        </w:rPr>
      </w:pPr>
      <w:r w:rsidRPr="004B5AB3">
        <w:rPr>
          <w:rFonts w:ascii="Tahoma" w:hAnsi="Tahoma" w:cs="Tahoma"/>
        </w:rPr>
        <w:t>от Исполнителя ____</w:t>
      </w:r>
      <w:proofErr w:type="gramStart"/>
      <w:r w:rsidRPr="004B5AB3">
        <w:rPr>
          <w:rFonts w:ascii="Tahoma" w:hAnsi="Tahoma" w:cs="Tahoma"/>
        </w:rPr>
        <w:t>_[</w:t>
      </w:r>
      <w:proofErr w:type="gramEnd"/>
      <w:r w:rsidRPr="004B5AB3">
        <w:rPr>
          <w:rFonts w:ascii="Tahoma" w:hAnsi="Tahoma" w:cs="Tahoma"/>
        </w:rPr>
        <w:t xml:space="preserve">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 w:rsidR="00CA4EED" w:rsidRPr="004B5AB3" w:rsidRDefault="00CA4EED" w:rsidP="00CA4EED">
      <w:pPr>
        <w:pStyle w:val="ConsNormal"/>
        <w:numPr>
          <w:ilvl w:val="1"/>
          <w:numId w:val="1"/>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 xml:space="preserve">При отсутствии письменного согласия Заказчика </w:t>
      </w:r>
      <w:proofErr w:type="gramStart"/>
      <w:r w:rsidRPr="004B5AB3">
        <w:rPr>
          <w:i w:val="0"/>
        </w:rPr>
        <w:t>Исполнитель  не</w:t>
      </w:r>
      <w:proofErr w:type="gramEnd"/>
      <w:r w:rsidRPr="004B5AB3">
        <w:rPr>
          <w:i w:val="0"/>
        </w:rPr>
        <w:t xml:space="preserve"> вправе:</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CA4EED" w:rsidRPr="004B5AB3" w:rsidRDefault="00CA4EED" w:rsidP="00CA4EED">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CA4EED" w:rsidRPr="004B5AB3" w:rsidRDefault="00CA4EED" w:rsidP="00CA4EED">
      <w:pPr>
        <w:pStyle w:val="ConsPlusNormal"/>
        <w:numPr>
          <w:ilvl w:val="2"/>
          <w:numId w:val="1"/>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proofErr w:type="gramStart"/>
      <w:r w:rsidRPr="004B5AB3">
        <w:rPr>
          <w:i w:val="0"/>
        </w:rPr>
        <w:t>Исполнитель  настоящим</w:t>
      </w:r>
      <w:proofErr w:type="gramEnd"/>
      <w:r w:rsidRPr="004B5AB3">
        <w:rPr>
          <w:i w:val="0"/>
        </w:rPr>
        <w:t xml:space="preserve"> выражает согласие (заранее выданный акцепт) на замену стороны – Заказчика в Договоре на третье лицо. С момента получения </w:t>
      </w:r>
      <w:r w:rsidRPr="004B5AB3">
        <w:rPr>
          <w:i w:val="0"/>
        </w:rPr>
        <w:lastRenderedPageBreak/>
        <w:t>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CA4EED" w:rsidRPr="004B5AB3" w:rsidRDefault="00CA4EED" w:rsidP="00CA4EED">
      <w:pPr>
        <w:pStyle w:val="ConsPlusNormal"/>
        <w:jc w:val="both"/>
        <w:rPr>
          <w:i w:val="0"/>
        </w:rPr>
      </w:pPr>
    </w:p>
    <w:p w:rsidR="00CA4EED" w:rsidRPr="00747DB7" w:rsidRDefault="00CA4EED" w:rsidP="00CA4EED">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CA4EED" w:rsidRPr="007D711D" w:rsidRDefault="00CA4EED" w:rsidP="00CA4EED">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CA4EED" w:rsidRPr="007D711D" w:rsidRDefault="00CA4EED" w:rsidP="00CA4EED">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CA4EED" w:rsidRPr="007D711D" w:rsidRDefault="00CA4EED" w:rsidP="00CA4EED">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CA4EED" w:rsidRPr="007D711D" w:rsidRDefault="00CA4EED" w:rsidP="00CA4EED">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CA4EED" w:rsidRPr="007D711D" w:rsidRDefault="00CA4EED" w:rsidP="00CA4EED">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CA4EED" w:rsidRPr="007D711D" w:rsidRDefault="00CA4EED" w:rsidP="00CA4EED">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CA4EED" w:rsidRPr="007D711D" w:rsidRDefault="00CA4EED" w:rsidP="00CA4EED">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A4EED" w:rsidRPr="007D711D" w:rsidRDefault="00CA4EED" w:rsidP="00CA4EED">
      <w:pPr>
        <w:pStyle w:val="af"/>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CA4EED" w:rsidRPr="007D711D" w:rsidRDefault="00CA4EED" w:rsidP="00CA4EED">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CA4EED" w:rsidRPr="007D711D" w:rsidRDefault="00CA4EED" w:rsidP="00CA4EED">
      <w:pPr>
        <w:pStyle w:val="af"/>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CA4EED" w:rsidRPr="007D711D" w:rsidRDefault="00CA4EED" w:rsidP="00CA4EED">
      <w:pPr>
        <w:pStyle w:val="af"/>
        <w:tabs>
          <w:tab w:val="num" w:pos="0"/>
        </w:tabs>
        <w:spacing w:after="0" w:line="240" w:lineRule="auto"/>
        <w:ind w:left="0"/>
        <w:jc w:val="both"/>
        <w:rPr>
          <w:rFonts w:ascii="Tahoma" w:hAnsi="Tahoma" w:cs="Tahoma"/>
        </w:rPr>
      </w:pPr>
      <w:r w:rsidRPr="007D711D">
        <w:rPr>
          <w:rFonts w:ascii="Tahoma" w:hAnsi="Tahoma" w:cs="Tahoma"/>
        </w:rPr>
        <w:lastRenderedPageBreak/>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CA4EED" w:rsidRPr="007D711D" w:rsidRDefault="00CA4EED" w:rsidP="00CA4EED">
      <w:pPr>
        <w:pStyle w:val="af"/>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CA4EED" w:rsidRPr="007D711D" w:rsidRDefault="00CA4EED" w:rsidP="00CA4EED">
      <w:pPr>
        <w:pStyle w:val="af"/>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w:t>
      </w:r>
      <w:proofErr w:type="gramStart"/>
      <w:r w:rsidRPr="007D711D">
        <w:rPr>
          <w:rFonts w:ascii="Tahoma" w:hAnsi="Tahoma" w:cs="Tahoma"/>
          <w:spacing w:val="-3"/>
          <w:szCs w:val="20"/>
          <w:u w:val="single"/>
        </w:rPr>
        <w:t>_</w:t>
      </w:r>
      <w:r w:rsidRPr="007D711D">
        <w:rPr>
          <w:rFonts w:ascii="Tahoma" w:hAnsi="Tahoma" w:cs="Tahoma"/>
          <w:szCs w:val="20"/>
        </w:rPr>
        <w:t xml:space="preserve"> ;</w:t>
      </w:r>
      <w:proofErr w:type="gramEnd"/>
    </w:p>
    <w:p w:rsidR="00CA4EED" w:rsidRPr="007D711D" w:rsidRDefault="00CA4EED" w:rsidP="00CA4EED">
      <w:pPr>
        <w:pStyle w:val="af"/>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CA4EED" w:rsidRPr="007D711D" w:rsidRDefault="00CA4EED" w:rsidP="00CA4EED">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CA4EED" w:rsidRPr="004B5AB3" w:rsidRDefault="00CA4EED" w:rsidP="00CA4EED">
      <w:pPr>
        <w:pStyle w:val="ConsPlusNormal"/>
        <w:tabs>
          <w:tab w:val="num" w:pos="567"/>
          <w:tab w:val="num" w:pos="709"/>
        </w:tabs>
        <w:jc w:val="both"/>
        <w:rPr>
          <w:i w:val="0"/>
        </w:rPr>
      </w:pPr>
    </w:p>
    <w:p w:rsidR="00CA4EED" w:rsidRPr="004B5AB3" w:rsidRDefault="00CA4EED" w:rsidP="00CA4EED">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CA4EED" w:rsidRPr="00F84ED5"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CA4EED" w:rsidRPr="009B4CA3" w:rsidRDefault="00CA4EED" w:rsidP="00CA4EED">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A4EED" w:rsidRPr="009F4A80"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CA4EED"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CA4EED" w:rsidRDefault="00CA4EED" w:rsidP="00CA4EED">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CA4EED" w:rsidRDefault="00CA4EED" w:rsidP="00CA4EED">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CA4EED" w:rsidRDefault="00CA4EED" w:rsidP="00CA4EED">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CA4EED" w:rsidRPr="009B4CA3"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CA4EED" w:rsidRPr="000354B5"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CA4EED" w:rsidRPr="000354B5"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CA4EED" w:rsidRPr="003A4D71" w:rsidRDefault="00CA4EED" w:rsidP="00CA4EED">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CA4EED" w:rsidRPr="004B5AB3" w:rsidRDefault="00CA4EED" w:rsidP="00CA4EED">
      <w:pPr>
        <w:pStyle w:val="af"/>
        <w:spacing w:after="0" w:line="240" w:lineRule="auto"/>
        <w:ind w:left="0"/>
        <w:jc w:val="both"/>
        <w:rPr>
          <w:rFonts w:ascii="Tahoma" w:hAnsi="Tahoma" w:cs="Tahoma"/>
          <w:szCs w:val="20"/>
        </w:rPr>
      </w:pPr>
    </w:p>
    <w:p w:rsidR="00CA4EED" w:rsidRPr="004B5AB3" w:rsidRDefault="00CA4EED" w:rsidP="00CA4EED">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CA4EED" w:rsidRPr="004B5AB3" w:rsidRDefault="00CA4EED" w:rsidP="00CA4EED">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r w:rsidRPr="004B5AB3">
        <w:rPr>
          <w:rStyle w:val="ae"/>
          <w:rFonts w:ascii="Tahoma" w:hAnsi="Tahoma" w:cs="Tahoma"/>
          <w:bCs w:val="0"/>
          <w:color w:val="000000" w:themeColor="text1"/>
          <w:sz w:val="20"/>
          <w:szCs w:val="20"/>
        </w:rPr>
        <w:footnoteReference w:id="1"/>
      </w:r>
    </w:p>
    <w:p w:rsidR="00CA4EED"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CA4EED" w:rsidRPr="009653DA" w:rsidRDefault="00CA4EED" w:rsidP="00CA4EED">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e"/>
          <w:rFonts w:ascii="Tahoma" w:eastAsia="Times New Roman" w:hAnsi="Tahoma" w:cs="Tahoma"/>
          <w:szCs w:val="20"/>
        </w:rPr>
        <w:footnoteReference w:id="2"/>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e"/>
          <w:rFonts w:ascii="Tahoma" w:eastAsia="Times New Roman" w:hAnsi="Tahoma" w:cs="Tahoma"/>
          <w:szCs w:val="20"/>
        </w:rPr>
        <w:footnoteReference w:id="3"/>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e"/>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грифом «Конфиденциально» и/или «Коммерческая тайна».</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e"/>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CA4EED" w:rsidRPr="009653DA" w:rsidRDefault="00CA4EED" w:rsidP="00CA4EE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CA4EED" w:rsidRPr="009653DA" w:rsidRDefault="00CA4EED" w:rsidP="00CA4EED">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CA4EED" w:rsidRPr="009653DA" w:rsidRDefault="00CA4EED" w:rsidP="00CA4EED">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proofErr w:type="gramStart"/>
      <w:r w:rsidRPr="009653DA">
        <w:rPr>
          <w:rFonts w:ascii="Tahoma" w:eastAsia="Times New Roman" w:hAnsi="Tahoma" w:cs="Tahoma"/>
          <w:szCs w:val="20"/>
        </w:rPr>
        <w:t>документов  или</w:t>
      </w:r>
      <w:proofErr w:type="gramEnd"/>
      <w:r w:rsidRPr="009653DA">
        <w:rPr>
          <w:rFonts w:ascii="Tahoma" w:eastAsia="Times New Roman" w:hAnsi="Tahoma" w:cs="Tahoma"/>
          <w:szCs w:val="20"/>
        </w:rPr>
        <w:t xml:space="preserve"> электронных носителей информации;</w:t>
      </w:r>
    </w:p>
    <w:p w:rsidR="00CA4EED" w:rsidRPr="009653DA" w:rsidRDefault="00CA4EED" w:rsidP="00CA4EED">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w:t>
      </w:r>
      <w:proofErr w:type="gramStart"/>
      <w:r w:rsidRPr="009653DA">
        <w:rPr>
          <w:rFonts w:ascii="Tahoma" w:eastAsia="Times New Roman" w:hAnsi="Tahoma" w:cs="Tahoma"/>
          <w:szCs w:val="20"/>
        </w:rPr>
        <w:t>случае  передачи</w:t>
      </w:r>
      <w:proofErr w:type="gramEnd"/>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CA4EED" w:rsidRPr="009653DA" w:rsidRDefault="00CA4EED" w:rsidP="00CA4EED">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e"/>
          <w:rFonts w:ascii="Tahoma" w:eastAsia="Times New Roman" w:hAnsi="Tahoma" w:cs="Tahoma"/>
          <w:szCs w:val="20"/>
        </w:rPr>
        <w:footnoteReference w:id="6"/>
      </w:r>
      <w:r w:rsidRPr="009653DA">
        <w:rPr>
          <w:rFonts w:ascii="Tahoma" w:eastAsia="Times New Roman" w:hAnsi="Tahoma" w:cs="Tahoma"/>
          <w:szCs w:val="20"/>
        </w:rPr>
        <w:t xml:space="preserve"> и Исполнителям</w:t>
      </w:r>
      <w:r w:rsidRPr="009653DA">
        <w:rPr>
          <w:rStyle w:val="ae"/>
          <w:rFonts w:ascii="Tahoma" w:eastAsia="Times New Roman" w:hAnsi="Tahoma" w:cs="Tahoma"/>
          <w:szCs w:val="20"/>
        </w:rPr>
        <w:footnoteReference w:id="7"/>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e"/>
          <w:rFonts w:ascii="Tahoma" w:eastAsia="Times New Roman" w:hAnsi="Tahoma" w:cs="Tahoma"/>
          <w:szCs w:val="20"/>
        </w:rPr>
        <w:footnoteReference w:id="8"/>
      </w:r>
      <w:r w:rsidRPr="009653DA">
        <w:rPr>
          <w:rFonts w:ascii="Tahoma" w:eastAsia="Times New Roman" w:hAnsi="Tahoma" w:cs="Tahoma"/>
          <w:szCs w:val="20"/>
        </w:rPr>
        <w:t xml:space="preserve">.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CA4EED" w:rsidRPr="009653DA" w:rsidRDefault="00CA4EED" w:rsidP="00CA4EED">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CA4EED" w:rsidRPr="009653DA" w:rsidRDefault="00CA4EED" w:rsidP="00CA4EED">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законно являлась или стала </w:t>
      </w:r>
      <w:proofErr w:type="gramStart"/>
      <w:r w:rsidRPr="009653DA">
        <w:rPr>
          <w:rFonts w:ascii="Tahoma" w:eastAsia="Times New Roman" w:hAnsi="Tahoma" w:cs="Tahoma"/>
          <w:szCs w:val="20"/>
        </w:rPr>
        <w:t>известна</w:t>
      </w:r>
      <w:proofErr w:type="gramEnd"/>
      <w:r w:rsidRPr="009653DA">
        <w:rPr>
          <w:rFonts w:ascii="Tahoma" w:eastAsia="Times New Roman" w:hAnsi="Tahoma" w:cs="Tahoma"/>
          <w:szCs w:val="20"/>
        </w:rPr>
        <w:t xml:space="preserve"> или доступна Принимающей стороне до ее получения от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9653DA">
        <w:rPr>
          <w:rFonts w:ascii="Tahoma" w:eastAsia="Times New Roman" w:hAnsi="Tahoma" w:cs="Tahoma"/>
          <w:szCs w:val="20"/>
        </w:rPr>
        <w:t>иных  правомерных</w:t>
      </w:r>
      <w:proofErr w:type="gramEnd"/>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CA4EED" w:rsidRPr="009653DA" w:rsidRDefault="00CA4EED" w:rsidP="00CA4EED">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разрешать или запрещать доступ к конфиденциальной </w:t>
      </w:r>
      <w:proofErr w:type="gramStart"/>
      <w:r w:rsidRPr="009653DA">
        <w:rPr>
          <w:rFonts w:ascii="Tahoma" w:eastAsia="Times New Roman" w:hAnsi="Tahoma" w:cs="Tahoma"/>
          <w:szCs w:val="20"/>
        </w:rPr>
        <w:t>информации,  определять</w:t>
      </w:r>
      <w:proofErr w:type="gramEnd"/>
      <w:r w:rsidRPr="009653DA">
        <w:rPr>
          <w:rFonts w:ascii="Tahoma" w:eastAsia="Times New Roman" w:hAnsi="Tahoma" w:cs="Tahoma"/>
          <w:szCs w:val="20"/>
        </w:rPr>
        <w:t xml:space="preserve"> порядок и условия доступа к этой информации третьих лиц;</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CA4EED" w:rsidRPr="009653DA" w:rsidRDefault="00CA4EED" w:rsidP="00CA4EED">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proofErr w:type="gramStart"/>
      <w:r w:rsidRPr="009653DA">
        <w:rPr>
          <w:rFonts w:ascii="Tahoma" w:eastAsia="Times New Roman" w:hAnsi="Tahoma" w:cs="Tahoma"/>
          <w:szCs w:val="20"/>
        </w:rPr>
        <w:t>размере  500</w:t>
      </w:r>
      <w:proofErr w:type="gramEnd"/>
      <w:r w:rsidRPr="009653DA">
        <w:rPr>
          <w:rFonts w:ascii="Tahoma" w:eastAsia="Times New Roman" w:hAnsi="Tahoma" w:cs="Tahoma"/>
          <w:szCs w:val="20"/>
        </w:rPr>
        <w:t xml:space="preserve"> 000 (пятьсот тысяч) рублей.</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Положение о конфиденциальности действует в </w:t>
      </w:r>
      <w:proofErr w:type="gramStart"/>
      <w:r w:rsidRPr="009653DA">
        <w:rPr>
          <w:rFonts w:ascii="Tahoma" w:eastAsia="Times New Roman" w:hAnsi="Tahoma" w:cs="Tahoma"/>
          <w:szCs w:val="20"/>
        </w:rPr>
        <w:t>течение  3</w:t>
      </w:r>
      <w:proofErr w:type="gramEnd"/>
      <w:r w:rsidRPr="009653DA">
        <w:rPr>
          <w:rFonts w:ascii="Tahoma" w:eastAsia="Times New Roman" w:hAnsi="Tahoma" w:cs="Tahoma"/>
          <w:szCs w:val="20"/>
        </w:rPr>
        <w:t xml:space="preserve"> (трех) лет с даты подписания Договора.</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CA4EED" w:rsidRPr="009653DA" w:rsidRDefault="00CA4EED" w:rsidP="00CA4EED">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CA4EED" w:rsidRPr="004B5AB3" w:rsidRDefault="00CA4EED" w:rsidP="00CA4EED">
      <w:pPr>
        <w:spacing w:after="0" w:line="240" w:lineRule="auto"/>
        <w:jc w:val="both"/>
        <w:rPr>
          <w:rFonts w:ascii="Tahoma" w:eastAsia="Times New Roman" w:hAnsi="Tahoma" w:cs="Tahoma"/>
          <w:szCs w:val="20"/>
        </w:rPr>
      </w:pPr>
    </w:p>
    <w:p w:rsidR="00CA4EED" w:rsidRPr="004B5AB3" w:rsidRDefault="00CA4EED" w:rsidP="00CA4EED">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в двух подлинных идентичных экземплярах, имеющих </w:t>
      </w:r>
      <w:proofErr w:type="gramStart"/>
      <w:r w:rsidRPr="004B5AB3">
        <w:rPr>
          <w:rFonts w:ascii="Tahoma" w:hAnsi="Tahoma" w:cs="Tahoma"/>
          <w:szCs w:val="20"/>
        </w:rPr>
        <w:t>одинаковую  юридическую</w:t>
      </w:r>
      <w:proofErr w:type="gramEnd"/>
      <w:r w:rsidRPr="004B5AB3">
        <w:rPr>
          <w:rFonts w:ascii="Tahoma" w:hAnsi="Tahoma" w:cs="Tahoma"/>
          <w:szCs w:val="20"/>
        </w:rPr>
        <w:t xml:space="preserve"> силу, по одному для каждой стороны.</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CA4EED" w:rsidRPr="004B5AB3" w:rsidRDefault="00CA4EED" w:rsidP="00CA4EED">
      <w:pPr>
        <w:pStyle w:val="af"/>
        <w:spacing w:after="0" w:line="240" w:lineRule="auto"/>
        <w:ind w:left="0"/>
        <w:jc w:val="both"/>
        <w:rPr>
          <w:rFonts w:ascii="Tahoma" w:hAnsi="Tahoma" w:cs="Tahoma"/>
          <w:szCs w:val="20"/>
        </w:rPr>
      </w:pPr>
      <w:r w:rsidRPr="004B5AB3">
        <w:rPr>
          <w:rFonts w:ascii="Tahoma" w:hAnsi="Tahoma" w:cs="Tahoma"/>
          <w:szCs w:val="20"/>
        </w:rPr>
        <w:t xml:space="preserve">В случае не уведомления Заказчика о событиях указанных в настоящем пункте, </w:t>
      </w:r>
      <w:proofErr w:type="gramStart"/>
      <w:r w:rsidRPr="004B5AB3">
        <w:rPr>
          <w:rFonts w:ascii="Tahoma" w:hAnsi="Tahoma" w:cs="Tahoma"/>
          <w:szCs w:val="20"/>
        </w:rPr>
        <w:t>Исполнитель  несет</w:t>
      </w:r>
      <w:proofErr w:type="gramEnd"/>
      <w:r w:rsidRPr="004B5AB3">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CA4EED"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A4EED" w:rsidRPr="00F04365" w:rsidRDefault="00CA4EED" w:rsidP="00CA4EED">
      <w:pPr>
        <w:pStyle w:val="af"/>
        <w:numPr>
          <w:ilvl w:val="0"/>
          <w:numId w:val="8"/>
        </w:numPr>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CA4EED" w:rsidRPr="00F04365" w:rsidRDefault="00CA4EED" w:rsidP="00CA4EED">
      <w:pPr>
        <w:pStyle w:val="af"/>
        <w:numPr>
          <w:ilvl w:val="2"/>
          <w:numId w:val="11"/>
        </w:numPr>
        <w:spacing w:after="0" w:line="240" w:lineRule="auto"/>
        <w:ind w:left="0" w:firstLine="0"/>
        <w:jc w:val="both"/>
        <w:rPr>
          <w:rFonts w:ascii="Tahoma" w:hAnsi="Tahoma" w:cs="Tahoma"/>
          <w:b/>
          <w:iCs/>
          <w:szCs w:val="20"/>
        </w:rPr>
      </w:pPr>
      <w:r w:rsidRPr="00003AEA">
        <w:rPr>
          <w:rFonts w:ascii="Tahoma" w:hAnsi="Tahoma" w:cs="Tahoma"/>
          <w:b/>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w:t>
      </w:r>
      <w:r w:rsidRPr="00003AEA">
        <w:rPr>
          <w:rFonts w:ascii="Tahoma" w:hAnsi="Tahoma" w:cs="Tahoma"/>
          <w:b/>
          <w:szCs w:val="20"/>
        </w:rPr>
        <w:lastRenderedPageBreak/>
        <w:t>имеющего возможность обмена электронными данными с АО «ПФ «СКБ Контур», а именно</w:t>
      </w:r>
      <w:r w:rsidRPr="00F04365">
        <w:rPr>
          <w:rFonts w:ascii="Tahoma" w:hAnsi="Tahoma" w:cs="Tahoma"/>
          <w:szCs w:val="20"/>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CA4EED" w:rsidRPr="00F04365" w:rsidRDefault="00CA4EED" w:rsidP="00CA4EED">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CA4EED" w:rsidRDefault="00CA4EED" w:rsidP="00CA4EED">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CA4EED" w:rsidRDefault="00CA4EED" w:rsidP="00CA4EED">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w:t>
      </w:r>
      <w:proofErr w:type="gramStart"/>
      <w:r>
        <w:rPr>
          <w:rFonts w:ascii="Tahoma" w:hAnsi="Tahoma" w:cs="Tahoma"/>
          <w:szCs w:val="20"/>
        </w:rPr>
        <w:t>6.-</w:t>
      </w:r>
      <w:proofErr w:type="gramEnd"/>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CA4EED" w:rsidRDefault="00CA4EED" w:rsidP="00CA4EED">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CA4EED" w:rsidRPr="00F04365" w:rsidRDefault="00CA4EED" w:rsidP="00CA4EED">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CA4EED" w:rsidRPr="004B5AB3" w:rsidRDefault="00CA4EED" w:rsidP="00CA4EED">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CA4EED" w:rsidRPr="004B5AB3" w:rsidRDefault="00CA4EED" w:rsidP="00CA4EED">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CA4EED" w:rsidRPr="004B5AB3" w:rsidRDefault="00003AEA" w:rsidP="00CA4EED">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CA4EED" w:rsidRDefault="00CA4EED"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Смета </w:t>
      </w:r>
    </w:p>
    <w:p w:rsidR="00003AEA" w:rsidRPr="004B5AB3" w:rsidRDefault="00003AEA"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lastRenderedPageBreak/>
        <w:t>Форма Акта сдачи-приемки оказанных услу</w:t>
      </w:r>
      <w:r w:rsidR="009F485C">
        <w:rPr>
          <w:rFonts w:ascii="Tahoma" w:hAnsi="Tahoma" w:cs="Tahoma"/>
          <w:szCs w:val="20"/>
        </w:rPr>
        <w:t>г</w:t>
      </w:r>
    </w:p>
    <w:p w:rsidR="00CA4EED" w:rsidRDefault="00CA4EED"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9F485C" w:rsidRPr="004B5AB3" w:rsidRDefault="009F485C" w:rsidP="00CA4EED">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Брендбук</w:t>
      </w:r>
    </w:p>
    <w:p w:rsidR="00CA4EED" w:rsidRPr="004B5AB3" w:rsidRDefault="00CA4EED" w:rsidP="00CA4EED">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CA4EED" w:rsidRPr="004B5AB3" w:rsidRDefault="00CA4EED" w:rsidP="00CA4EED">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CA4EED" w:rsidRPr="004B5AB3" w:rsidTr="00C95F28">
        <w:tc>
          <w:tcPr>
            <w:tcW w:w="4448" w:type="dxa"/>
          </w:tcPr>
          <w:p w:rsidR="00CA4EED" w:rsidRPr="004B5AB3" w:rsidRDefault="00CA4EED" w:rsidP="00C95F28">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CA4EED" w:rsidRPr="004B5AB3" w:rsidRDefault="00CA4EED" w:rsidP="00C95F28">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CA4EED" w:rsidRPr="004B5AB3" w:rsidTr="00C95F28">
        <w:tc>
          <w:tcPr>
            <w:tcW w:w="4448" w:type="dxa"/>
          </w:tcPr>
          <w:p w:rsidR="00CA4EED" w:rsidRPr="004B5AB3" w:rsidRDefault="00CA4EED" w:rsidP="00C95F28">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CA4EED" w:rsidRPr="004B5AB3" w:rsidRDefault="00CA4EED" w:rsidP="00C95F28">
            <w:pPr>
              <w:widowControl w:val="0"/>
              <w:shd w:val="clear" w:color="auto" w:fill="FFFFFF"/>
              <w:spacing w:after="0" w:line="240" w:lineRule="auto"/>
              <w:jc w:val="center"/>
              <w:rPr>
                <w:rFonts w:ascii="Tahoma" w:eastAsia="Times New Roman" w:hAnsi="Tahoma" w:cs="Tahoma"/>
                <w:b/>
                <w:szCs w:val="20"/>
              </w:rPr>
            </w:pPr>
          </w:p>
        </w:tc>
        <w:tc>
          <w:tcPr>
            <w:tcW w:w="5299" w:type="dxa"/>
          </w:tcPr>
          <w:p w:rsidR="00CA4EED" w:rsidRPr="004B5AB3" w:rsidRDefault="00CA4EED" w:rsidP="00C95F28">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ПАО «Т Плюс»</w:t>
            </w:r>
          </w:p>
          <w:p w:rsidR="00CA4EED" w:rsidRPr="004B5AB3" w:rsidRDefault="00CA4EED" w:rsidP="00C95F28">
            <w:pPr>
              <w:widowControl w:val="0"/>
              <w:shd w:val="clear" w:color="auto" w:fill="FFFFFF"/>
              <w:spacing w:after="0" w:line="240" w:lineRule="auto"/>
              <w:jc w:val="center"/>
              <w:rPr>
                <w:rFonts w:ascii="Tahoma" w:eastAsia="Times New Roman" w:hAnsi="Tahoma" w:cs="Tahoma"/>
                <w:b/>
                <w:szCs w:val="20"/>
              </w:rPr>
            </w:pPr>
          </w:p>
        </w:tc>
      </w:tr>
      <w:tr w:rsidR="00CA4EED" w:rsidRPr="004B5AB3" w:rsidTr="00C95F28">
        <w:tc>
          <w:tcPr>
            <w:tcW w:w="4448" w:type="dxa"/>
          </w:tcPr>
          <w:p w:rsidR="00CA4EED" w:rsidRPr="004B5AB3" w:rsidRDefault="00CA4EED" w:rsidP="00C95F28">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CA4EED" w:rsidRPr="004B5AB3" w:rsidRDefault="00CA4EED" w:rsidP="00C95F28">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 xml:space="preserve">____________________________ </w:t>
            </w:r>
          </w:p>
        </w:tc>
      </w:tr>
      <w:tr w:rsidR="00CA4EED" w:rsidRPr="004B5AB3" w:rsidTr="00C95F28">
        <w:tc>
          <w:tcPr>
            <w:tcW w:w="4448" w:type="dxa"/>
          </w:tcPr>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r>
      <w:tr w:rsidR="00CA4EED" w:rsidRPr="004B5AB3" w:rsidTr="00C95F28">
        <w:tc>
          <w:tcPr>
            <w:tcW w:w="4448" w:type="dxa"/>
          </w:tcPr>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_________________</w:t>
            </w:r>
          </w:p>
          <w:p w:rsidR="00CA4EED" w:rsidRPr="004B5AB3" w:rsidRDefault="00CA4EED" w:rsidP="00C95F2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К/с_______________________, БИК _________________</w:t>
            </w:r>
          </w:p>
        </w:tc>
      </w:tr>
      <w:tr w:rsidR="00CA4EED" w:rsidRPr="004B5AB3" w:rsidTr="00C95F28">
        <w:tc>
          <w:tcPr>
            <w:tcW w:w="4448" w:type="dxa"/>
          </w:tcPr>
          <w:p w:rsidR="00CA4EED" w:rsidRPr="004B5AB3" w:rsidRDefault="00CA4EED" w:rsidP="00C95F28">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CA4EED" w:rsidRPr="004B5AB3" w:rsidRDefault="00CA4EED" w:rsidP="00C95F28">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201__ </w:t>
            </w:r>
            <w:r w:rsidRPr="004B5AB3">
              <w:rPr>
                <w:rFonts w:ascii="Tahoma" w:eastAsia="Times New Roman" w:hAnsi="Tahoma" w:cs="Tahoma"/>
                <w:spacing w:val="-3"/>
                <w:szCs w:val="20"/>
              </w:rPr>
              <w:t>года</w:t>
            </w:r>
          </w:p>
        </w:tc>
        <w:tc>
          <w:tcPr>
            <w:tcW w:w="5299" w:type="dxa"/>
          </w:tcPr>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CA4EED" w:rsidRPr="004B5AB3" w:rsidRDefault="00CA4EED" w:rsidP="00C95F28">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201__ года</w:t>
            </w:r>
          </w:p>
        </w:tc>
      </w:tr>
    </w:tbl>
    <w:p w:rsidR="00CA4EED" w:rsidRPr="004B5AB3" w:rsidRDefault="00CA4EED" w:rsidP="00CA4EED">
      <w:pPr>
        <w:spacing w:after="0" w:line="240" w:lineRule="auto"/>
        <w:contextualSpacing/>
        <w:rPr>
          <w:rFonts w:ascii="Tahoma" w:hAnsi="Tahoma" w:cs="Tahoma"/>
          <w:szCs w:val="20"/>
        </w:rPr>
      </w:pPr>
    </w:p>
    <w:p w:rsidR="00FE39C1" w:rsidRDefault="00FE39C1">
      <w:pPr>
        <w:sectPr w:rsidR="00FE39C1" w:rsidSect="00C95F28">
          <w:headerReference w:type="even" r:id="rId8"/>
          <w:headerReference w:type="default" r:id="rId9"/>
          <w:footerReference w:type="even" r:id="rId10"/>
          <w:footerReference w:type="default" r:id="rId11"/>
          <w:footerReference w:type="first" r:id="rId12"/>
          <w:pgSz w:w="11907" w:h="16839" w:code="1"/>
          <w:pgMar w:top="254" w:right="567" w:bottom="851" w:left="1276" w:header="279" w:footer="146" w:gutter="0"/>
          <w:cols w:space="720"/>
          <w:titlePg/>
          <w:docGrid w:linePitch="360"/>
        </w:sectPr>
      </w:pP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lastRenderedPageBreak/>
        <w:t>Приложение №1</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2023</w:t>
      </w:r>
      <w:r w:rsidRPr="000F526B">
        <w:rPr>
          <w:rFonts w:ascii="Tahoma" w:hAnsi="Tahoma" w:cs="Tahoma"/>
          <w:szCs w:val="20"/>
        </w:rPr>
        <w:t xml:space="preserve"> г.</w:t>
      </w:r>
    </w:p>
    <w:p w:rsidR="00C95F28" w:rsidRDefault="00C95F28" w:rsidP="00C95F28">
      <w:pPr>
        <w:pStyle w:val="1"/>
        <w:tabs>
          <w:tab w:val="left" w:pos="426"/>
        </w:tabs>
        <w:jc w:val="right"/>
        <w:rPr>
          <w:rFonts w:ascii="Tahoma" w:hAnsi="Tahoma" w:cs="Tahoma"/>
          <w:b/>
          <w:sz w:val="20"/>
        </w:rPr>
      </w:pPr>
    </w:p>
    <w:p w:rsidR="00C95F28" w:rsidRPr="00E024F3" w:rsidRDefault="00C95F28" w:rsidP="00C95F28">
      <w:pPr>
        <w:pStyle w:val="1"/>
        <w:tabs>
          <w:tab w:val="left" w:pos="426"/>
        </w:tabs>
        <w:jc w:val="center"/>
        <w:rPr>
          <w:rFonts w:ascii="Tahoma" w:hAnsi="Tahoma" w:cs="Tahoma"/>
          <w:b/>
          <w:sz w:val="20"/>
        </w:rPr>
      </w:pPr>
      <w:r w:rsidRPr="00E024F3">
        <w:rPr>
          <w:rFonts w:ascii="Tahoma" w:hAnsi="Tahoma" w:cs="Tahoma"/>
          <w:b/>
          <w:sz w:val="20"/>
        </w:rPr>
        <w:t>ТЕХНИЧЕСКОЕ ЗАДАНИЕ</w:t>
      </w:r>
    </w:p>
    <w:p w:rsidR="00C95F28" w:rsidRPr="00E024F3" w:rsidRDefault="00C95F28" w:rsidP="00C95F28">
      <w:pPr>
        <w:pStyle w:val="1"/>
        <w:tabs>
          <w:tab w:val="left" w:pos="426"/>
        </w:tabs>
        <w:jc w:val="center"/>
        <w:rPr>
          <w:rFonts w:ascii="Tahoma" w:hAnsi="Tahoma" w:cs="Tahoma"/>
          <w:b/>
          <w:sz w:val="20"/>
        </w:rPr>
      </w:pPr>
      <w:r w:rsidRPr="00E024F3">
        <w:rPr>
          <w:rFonts w:ascii="Tahoma" w:hAnsi="Tahoma" w:cs="Tahoma"/>
          <w:b/>
          <w:sz w:val="20"/>
        </w:rPr>
        <w:t xml:space="preserve">комплекс услуг по информационному сопровождению АО </w:t>
      </w:r>
      <w:r>
        <w:rPr>
          <w:rFonts w:ascii="Tahoma" w:hAnsi="Tahoma" w:cs="Tahoma"/>
          <w:b/>
          <w:sz w:val="20"/>
        </w:rPr>
        <w:t>«ЭнергосбыТ Плюс»</w:t>
      </w:r>
      <w:r w:rsidRPr="00E024F3">
        <w:rPr>
          <w:rFonts w:ascii="Tahoma" w:hAnsi="Tahoma" w:cs="Tahoma"/>
          <w:b/>
          <w:sz w:val="20"/>
        </w:rPr>
        <w:t xml:space="preserve"> в сети «Интернет»</w:t>
      </w:r>
    </w:p>
    <w:p w:rsidR="00C95F28" w:rsidRPr="00E024F3" w:rsidRDefault="00C95F28" w:rsidP="00C95F28">
      <w:pPr>
        <w:pStyle w:val="1"/>
        <w:numPr>
          <w:ilvl w:val="0"/>
          <w:numId w:val="15"/>
        </w:numPr>
        <w:tabs>
          <w:tab w:val="left" w:pos="426"/>
        </w:tabs>
        <w:ind w:left="0" w:firstLine="0"/>
        <w:rPr>
          <w:rFonts w:ascii="Tahoma" w:hAnsi="Tahoma" w:cs="Tahoma"/>
          <w:sz w:val="20"/>
        </w:rPr>
      </w:pPr>
      <w:r w:rsidRPr="00E024F3">
        <w:rPr>
          <w:rFonts w:ascii="Tahoma" w:hAnsi="Tahoma" w:cs="Tahoma"/>
          <w:b/>
          <w:sz w:val="20"/>
        </w:rPr>
        <w:t>Комплекс Услуг</w:t>
      </w:r>
    </w:p>
    <w:p w:rsidR="00C95F28" w:rsidRPr="00E024F3" w:rsidRDefault="00C95F28" w:rsidP="00C95F28">
      <w:pPr>
        <w:pStyle w:val="1"/>
        <w:tabs>
          <w:tab w:val="left" w:pos="426"/>
        </w:tabs>
        <w:rPr>
          <w:rFonts w:ascii="Tahoma" w:hAnsi="Tahoma" w:cs="Tahoma"/>
          <w:sz w:val="20"/>
        </w:rPr>
      </w:pPr>
    </w:p>
    <w:p w:rsidR="00C95F28" w:rsidRPr="00E024F3" w:rsidRDefault="00C95F28" w:rsidP="00C95F28">
      <w:pPr>
        <w:numPr>
          <w:ilvl w:val="0"/>
          <w:numId w:val="12"/>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 xml:space="preserve">Оказание комплекса услуг по информационному сопровождению АО </w:t>
      </w:r>
      <w:r>
        <w:rPr>
          <w:rFonts w:ascii="Tahoma" w:hAnsi="Tahoma" w:cs="Tahoma"/>
          <w:szCs w:val="20"/>
        </w:rPr>
        <w:t>«ЭнергосбыТ Плюс»</w:t>
      </w:r>
      <w:r w:rsidRPr="00E024F3">
        <w:rPr>
          <w:rFonts w:ascii="Tahoma" w:hAnsi="Tahoma" w:cs="Tahoma"/>
          <w:szCs w:val="20"/>
        </w:rPr>
        <w:t xml:space="preserve"> (далее — Компания) в сети «Интернет», в том числе:</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обеспечение оперативного взаимодействия с клиентами Компании (обработка обращений клиентов, информирование о работе офисов, ОПиОК (офисов продаж) и др.);</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поддержка официальных страниц Компании в социальных сетях;</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изготовление текстовых, фото- и видеоматериалов;</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освещение деятельности бизнес-сегментов Компании;</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проведение мониторинга социальных медиа (в том числе кризисного оперативного мониторинга при необходимости);</w:t>
      </w:r>
    </w:p>
    <w:p w:rsidR="00C95F28" w:rsidRPr="00E024F3" w:rsidRDefault="00C95F28" w:rsidP="00C95F28">
      <w:pPr>
        <w:numPr>
          <w:ilvl w:val="0"/>
          <w:numId w:val="17"/>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полный комплекс необходимых операций для осуществления всех вышеперечисленных задач.</w:t>
      </w:r>
    </w:p>
    <w:p w:rsidR="00C95F28" w:rsidRPr="00E024F3" w:rsidRDefault="00C95F28" w:rsidP="00C95F28">
      <w:pPr>
        <w:numPr>
          <w:ilvl w:val="0"/>
          <w:numId w:val="12"/>
        </w:numPr>
        <w:tabs>
          <w:tab w:val="left" w:pos="66"/>
        </w:tabs>
        <w:spacing w:after="0" w:line="240" w:lineRule="auto"/>
        <w:ind w:left="0" w:firstLine="0"/>
        <w:contextualSpacing/>
        <w:jc w:val="both"/>
        <w:rPr>
          <w:rFonts w:ascii="Tahoma" w:hAnsi="Tahoma" w:cs="Tahoma"/>
          <w:szCs w:val="20"/>
        </w:rPr>
      </w:pPr>
      <w:r w:rsidRPr="00E024F3">
        <w:rPr>
          <w:rFonts w:ascii="Tahoma" w:hAnsi="Tahoma" w:cs="Tahoma"/>
          <w:szCs w:val="20"/>
        </w:rPr>
        <w:t>Все материалы, направленные Исполнителю и полученные от Исполнителя, носят конфиденциальный характер и являются собственностью Заказчика.</w:t>
      </w:r>
    </w:p>
    <w:p w:rsidR="00C95F28" w:rsidRPr="00E024F3" w:rsidRDefault="00C95F28" w:rsidP="00C95F28">
      <w:pPr>
        <w:tabs>
          <w:tab w:val="left" w:pos="426"/>
        </w:tabs>
        <w:spacing w:after="0" w:line="240" w:lineRule="auto"/>
        <w:contextualSpacing/>
        <w:jc w:val="both"/>
        <w:rPr>
          <w:rFonts w:ascii="Tahoma" w:hAnsi="Tahoma" w:cs="Tahoma"/>
          <w:szCs w:val="20"/>
        </w:rPr>
      </w:pPr>
    </w:p>
    <w:p w:rsidR="00C95F28" w:rsidRPr="00E024F3" w:rsidRDefault="00C95F28" w:rsidP="00C95F28">
      <w:pPr>
        <w:pStyle w:val="1"/>
        <w:numPr>
          <w:ilvl w:val="0"/>
          <w:numId w:val="14"/>
        </w:numPr>
        <w:tabs>
          <w:tab w:val="left" w:pos="426"/>
        </w:tabs>
        <w:ind w:left="0" w:firstLine="0"/>
        <w:rPr>
          <w:rFonts w:ascii="Tahoma" w:hAnsi="Tahoma" w:cs="Tahoma"/>
          <w:sz w:val="20"/>
        </w:rPr>
      </w:pPr>
      <w:r w:rsidRPr="00E024F3">
        <w:rPr>
          <w:rFonts w:ascii="Tahoma" w:hAnsi="Tahoma" w:cs="Tahoma"/>
          <w:b/>
          <w:sz w:val="20"/>
        </w:rPr>
        <w:t>Регионы оказания комплекса услуг</w:t>
      </w:r>
    </w:p>
    <w:p w:rsidR="00C95F28" w:rsidRPr="00E024F3" w:rsidRDefault="00C95F28" w:rsidP="00C95F28">
      <w:pPr>
        <w:pStyle w:val="1"/>
        <w:tabs>
          <w:tab w:val="left" w:pos="426"/>
        </w:tabs>
        <w:jc w:val="both"/>
        <w:rPr>
          <w:rFonts w:ascii="Tahoma" w:hAnsi="Tahoma" w:cs="Tahoma"/>
          <w:sz w:val="20"/>
        </w:rPr>
      </w:pPr>
      <w:r w:rsidRPr="00E024F3">
        <w:rPr>
          <w:rFonts w:ascii="Tahoma" w:hAnsi="Tahoma" w:cs="Tahoma"/>
          <w:sz w:val="20"/>
        </w:rPr>
        <w:t>Москва, Владимирская область, Ивановская область, Кировская область, республика Коми, республика Марий Эл, республика Чувашия, Пензенская область, республика Мордовия, Нижегородская область, Пермский край, Свердловская область, Саратовская область, Самарская область, республика Удмуртия, Ульяновская область, Оренбургская область.</w:t>
      </w:r>
    </w:p>
    <w:p w:rsidR="00C95F28" w:rsidRPr="00E024F3" w:rsidRDefault="00C95F28" w:rsidP="00C95F28">
      <w:pPr>
        <w:pStyle w:val="1"/>
        <w:tabs>
          <w:tab w:val="left" w:pos="426"/>
        </w:tabs>
        <w:jc w:val="both"/>
        <w:rPr>
          <w:rFonts w:ascii="Tahoma" w:hAnsi="Tahoma" w:cs="Tahoma"/>
          <w:sz w:val="20"/>
        </w:rPr>
      </w:pPr>
    </w:p>
    <w:p w:rsidR="00C95F28" w:rsidRPr="00DC61E1" w:rsidRDefault="00C95F28" w:rsidP="0069029F">
      <w:pPr>
        <w:pStyle w:val="1"/>
        <w:numPr>
          <w:ilvl w:val="0"/>
          <w:numId w:val="14"/>
        </w:numPr>
        <w:tabs>
          <w:tab w:val="left" w:pos="426"/>
        </w:tabs>
        <w:ind w:hanging="720"/>
        <w:jc w:val="both"/>
        <w:rPr>
          <w:rFonts w:ascii="Tahoma" w:hAnsi="Tahoma" w:cs="Tahoma"/>
          <w:sz w:val="20"/>
        </w:rPr>
      </w:pPr>
      <w:r w:rsidRPr="00E024F3">
        <w:rPr>
          <w:rFonts w:ascii="Tahoma" w:hAnsi="Tahoma" w:cs="Tahoma"/>
          <w:b/>
          <w:sz w:val="20"/>
        </w:rPr>
        <w:t>Сроки (периоды) оказания комплекса услуг</w:t>
      </w:r>
      <w:r w:rsidRPr="00E024F3">
        <w:rPr>
          <w:rFonts w:ascii="Tahoma" w:hAnsi="Tahoma" w:cs="Tahoma"/>
          <w:sz w:val="20"/>
        </w:rPr>
        <w:t xml:space="preserve">: </w:t>
      </w:r>
      <w:r w:rsidR="00DC61E1" w:rsidRPr="00DC61E1">
        <w:rPr>
          <w:rFonts w:ascii="Tahoma" w:hAnsi="Tahoma" w:cs="Tahoma"/>
          <w:sz w:val="20"/>
        </w:rPr>
        <w:t>с даты подписания договора и на 12 месяцев</w:t>
      </w:r>
      <w:r w:rsidR="0069029F">
        <w:rPr>
          <w:rFonts w:ascii="Tahoma" w:hAnsi="Tahoma" w:cs="Tahoma"/>
          <w:sz w:val="20"/>
        </w:rPr>
        <w:t>.</w:t>
      </w:r>
    </w:p>
    <w:p w:rsidR="00C95F28" w:rsidRPr="00E024F3" w:rsidRDefault="00C95F28" w:rsidP="00C95F28">
      <w:pPr>
        <w:tabs>
          <w:tab w:val="left" w:pos="0"/>
          <w:tab w:val="left" w:pos="426"/>
        </w:tabs>
        <w:spacing w:after="0" w:line="240" w:lineRule="auto"/>
        <w:contextualSpacing/>
        <w:jc w:val="both"/>
        <w:rPr>
          <w:rFonts w:ascii="Tahoma" w:eastAsia="Times New Roman" w:hAnsi="Tahoma" w:cs="Tahoma"/>
          <w:b/>
          <w:szCs w:val="20"/>
        </w:rPr>
      </w:pPr>
    </w:p>
    <w:p w:rsidR="00C95F28" w:rsidRPr="00E024F3" w:rsidRDefault="00C95F28" w:rsidP="00C95F28">
      <w:pPr>
        <w:tabs>
          <w:tab w:val="left" w:pos="0"/>
          <w:tab w:val="left" w:pos="426"/>
        </w:tabs>
        <w:spacing w:after="0" w:line="240" w:lineRule="auto"/>
        <w:contextualSpacing/>
        <w:jc w:val="both"/>
        <w:rPr>
          <w:rFonts w:ascii="Tahoma" w:eastAsia="Times New Roman" w:hAnsi="Tahoma" w:cs="Tahoma"/>
          <w:b/>
          <w:szCs w:val="20"/>
        </w:rPr>
      </w:pPr>
      <w:r w:rsidRPr="00E024F3">
        <w:rPr>
          <w:rFonts w:ascii="Tahoma" w:eastAsia="Times New Roman" w:hAnsi="Tahoma" w:cs="Tahoma"/>
          <w:b/>
          <w:szCs w:val="20"/>
        </w:rPr>
        <w:t xml:space="preserve">4. Перечень Услуг по сопровождению деятельности АО </w:t>
      </w:r>
      <w:r>
        <w:rPr>
          <w:rFonts w:ascii="Tahoma" w:eastAsia="Times New Roman" w:hAnsi="Tahoma" w:cs="Tahoma"/>
          <w:b/>
          <w:szCs w:val="20"/>
        </w:rPr>
        <w:t>«ЭнергосбыТ Плюс»</w:t>
      </w:r>
      <w:r w:rsidRPr="00E024F3">
        <w:rPr>
          <w:rFonts w:ascii="Tahoma" w:eastAsia="Times New Roman" w:hAnsi="Tahoma" w:cs="Tahoma"/>
          <w:b/>
          <w:szCs w:val="20"/>
        </w:rPr>
        <w:t xml:space="preserve"> в сети интернет и порядок взаимодействия</w:t>
      </w:r>
    </w:p>
    <w:p w:rsidR="00C95F28" w:rsidRPr="00E024F3" w:rsidRDefault="00C95F28" w:rsidP="00C95F28">
      <w:pPr>
        <w:tabs>
          <w:tab w:val="left" w:pos="426"/>
        </w:tabs>
        <w:spacing w:after="0" w:line="240" w:lineRule="auto"/>
        <w:jc w:val="both"/>
        <w:rPr>
          <w:rFonts w:ascii="Tahoma" w:eastAsia="Calibri" w:hAnsi="Tahoma" w:cs="Tahoma"/>
          <w:b/>
          <w:bCs/>
          <w:szCs w:val="20"/>
          <w:u w:val="single"/>
          <w:shd w:val="clear" w:color="auto" w:fill="FFFFFF"/>
        </w:rPr>
      </w:pPr>
      <w:r w:rsidRPr="00E024F3">
        <w:rPr>
          <w:rFonts w:ascii="Tahoma" w:eastAsia="Calibri" w:hAnsi="Tahoma" w:cs="Tahoma"/>
          <w:b/>
          <w:bCs/>
          <w:szCs w:val="20"/>
          <w:u w:val="single"/>
          <w:shd w:val="clear" w:color="auto" w:fill="FFFFFF"/>
        </w:rPr>
        <w:t>4.1. Наполнение контентом всех официальных страниц Компании в социальных сетях </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Поддержка и развитие официальных страниц Компании в </w:t>
      </w:r>
      <w:proofErr w:type="spellStart"/>
      <w:r w:rsidRPr="00E024F3">
        <w:rPr>
          <w:rFonts w:ascii="Tahoma" w:eastAsia="Calibri" w:hAnsi="Tahoma" w:cs="Tahoma"/>
          <w:szCs w:val="20"/>
          <w:lang w:val="en-US"/>
        </w:rPr>
        <w:t>Vkontakte</w:t>
      </w:r>
      <w:proofErr w:type="spellEnd"/>
      <w:r w:rsidRPr="00E024F3">
        <w:rPr>
          <w:rFonts w:ascii="Tahoma" w:eastAsia="Calibri" w:hAnsi="Tahoma" w:cs="Tahoma"/>
          <w:szCs w:val="20"/>
        </w:rPr>
        <w:t xml:space="preserve">/Одноклассники и </w:t>
      </w:r>
      <w:proofErr w:type="spellStart"/>
      <w:r w:rsidRPr="00E024F3">
        <w:rPr>
          <w:rFonts w:ascii="Tahoma" w:eastAsia="Calibri" w:hAnsi="Tahoma" w:cs="Tahoma"/>
          <w:szCs w:val="20"/>
        </w:rPr>
        <w:t>Telegram</w:t>
      </w:r>
      <w:proofErr w:type="spellEnd"/>
      <w:r w:rsidRPr="00E024F3">
        <w:rPr>
          <w:rFonts w:ascii="Tahoma" w:eastAsia="Calibri" w:hAnsi="Tahoma" w:cs="Tahoma"/>
          <w:szCs w:val="20"/>
        </w:rPr>
        <w:t xml:space="preserve">-каналов, в каждом регионе присутствия и федеральных </w:t>
      </w:r>
      <w:proofErr w:type="spellStart"/>
      <w:r w:rsidRPr="00E024F3">
        <w:rPr>
          <w:rFonts w:ascii="Tahoma" w:eastAsia="Calibri" w:hAnsi="Tahoma" w:cs="Tahoma"/>
          <w:szCs w:val="20"/>
        </w:rPr>
        <w:t>имиджевых</w:t>
      </w:r>
      <w:proofErr w:type="spellEnd"/>
      <w:r w:rsidRPr="00E024F3">
        <w:rPr>
          <w:rFonts w:ascii="Tahoma" w:eastAsia="Calibri" w:hAnsi="Tahoma" w:cs="Tahoma"/>
          <w:szCs w:val="20"/>
        </w:rPr>
        <w:t xml:space="preserve"> страниц головной компании, в том числе страницы офици</w:t>
      </w:r>
      <w:r>
        <w:rPr>
          <w:rFonts w:ascii="Tahoma" w:eastAsia="Calibri" w:hAnsi="Tahoma" w:cs="Tahoma"/>
          <w:szCs w:val="20"/>
        </w:rPr>
        <w:t>ального представителя компании «</w:t>
      </w:r>
      <w:r w:rsidRPr="00E024F3">
        <w:rPr>
          <w:rFonts w:ascii="Tahoma" w:eastAsia="Calibri" w:hAnsi="Tahoma" w:cs="Tahoma"/>
          <w:szCs w:val="20"/>
        </w:rPr>
        <w:t>Елизавета Теплова</w:t>
      </w:r>
      <w:r>
        <w:rPr>
          <w:rFonts w:ascii="Tahoma" w:eastAsia="Calibri" w:hAnsi="Tahoma" w:cs="Tahoma"/>
          <w:szCs w:val="20"/>
        </w:rPr>
        <w:t>»</w:t>
      </w:r>
      <w:r w:rsidRPr="00E024F3">
        <w:rPr>
          <w:rFonts w:ascii="Tahoma" w:eastAsia="Calibri" w:hAnsi="Tahoma" w:cs="Tahoma"/>
          <w:szCs w:val="20"/>
        </w:rPr>
        <w:t xml:space="preserve">; с адаптацией под формат конкретной социальной сети; </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Тематическое наполнение официальных страниц Компании в социальных сетях уникальным (оригинальным) текстовым и мультимедиа контентом, в соответствии с утвержденным контент-планом (по согласованию с Заказчиком);</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Модерирование имеющихся официальных страниц Компании в социальных сетях в </w:t>
      </w:r>
      <w:proofErr w:type="spellStart"/>
      <w:r w:rsidRPr="00E024F3">
        <w:rPr>
          <w:rFonts w:ascii="Tahoma" w:eastAsia="Calibri" w:hAnsi="Tahoma" w:cs="Tahoma"/>
          <w:szCs w:val="20"/>
          <w:lang w:val="en-US"/>
        </w:rPr>
        <w:t>Vkontakte</w:t>
      </w:r>
      <w:proofErr w:type="spellEnd"/>
      <w:r w:rsidRPr="00E024F3">
        <w:rPr>
          <w:rFonts w:ascii="Tahoma" w:eastAsia="Calibri" w:hAnsi="Tahoma" w:cs="Tahoma"/>
          <w:szCs w:val="20"/>
        </w:rPr>
        <w:t xml:space="preserve">/Одноклассники и </w:t>
      </w:r>
      <w:proofErr w:type="spellStart"/>
      <w:r w:rsidRPr="00E024F3">
        <w:rPr>
          <w:rFonts w:ascii="Tahoma" w:eastAsia="Calibri" w:hAnsi="Tahoma" w:cs="Tahoma"/>
          <w:szCs w:val="20"/>
        </w:rPr>
        <w:t>Telegram</w:t>
      </w:r>
      <w:proofErr w:type="spellEnd"/>
      <w:r w:rsidRPr="00E024F3">
        <w:rPr>
          <w:rFonts w:ascii="Tahoma" w:eastAsia="Calibri" w:hAnsi="Tahoma" w:cs="Tahoma"/>
          <w:szCs w:val="20"/>
        </w:rPr>
        <w:t xml:space="preserve">-каналов (техническая </w:t>
      </w:r>
      <w:proofErr w:type="spellStart"/>
      <w:r w:rsidRPr="00E024F3">
        <w:rPr>
          <w:rFonts w:ascii="Tahoma" w:eastAsia="Calibri" w:hAnsi="Tahoma" w:cs="Tahoma"/>
          <w:szCs w:val="20"/>
        </w:rPr>
        <w:t>модерация</w:t>
      </w:r>
      <w:proofErr w:type="spellEnd"/>
      <w:r w:rsidRPr="00E024F3">
        <w:rPr>
          <w:rFonts w:ascii="Tahoma" w:eastAsia="Calibri" w:hAnsi="Tahoma" w:cs="Tahoma"/>
          <w:szCs w:val="20"/>
        </w:rPr>
        <w:t xml:space="preserve">, работа с комментариями к контенту); </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Создание анонимных ботов в социальных сетях для </w:t>
      </w:r>
      <w:proofErr w:type="spellStart"/>
      <w:r w:rsidRPr="00E024F3">
        <w:rPr>
          <w:rFonts w:ascii="Tahoma" w:eastAsia="Calibri" w:hAnsi="Tahoma" w:cs="Tahoma"/>
          <w:szCs w:val="20"/>
        </w:rPr>
        <w:t>комментарийной</w:t>
      </w:r>
      <w:proofErr w:type="spellEnd"/>
      <w:r w:rsidRPr="00E024F3">
        <w:rPr>
          <w:rFonts w:ascii="Tahoma" w:eastAsia="Calibri" w:hAnsi="Tahoma" w:cs="Tahoma"/>
          <w:szCs w:val="20"/>
        </w:rPr>
        <w:t xml:space="preserve"> работы – в каждом регионе </w:t>
      </w:r>
      <w:r>
        <w:rPr>
          <w:rFonts w:ascii="Tahoma" w:eastAsia="Calibri" w:hAnsi="Tahoma" w:cs="Tahoma"/>
          <w:szCs w:val="20"/>
        </w:rPr>
        <w:t xml:space="preserve">не менее </w:t>
      </w:r>
      <w:r w:rsidRPr="00E024F3">
        <w:rPr>
          <w:rFonts w:ascii="Tahoma" w:eastAsia="Calibri" w:hAnsi="Tahoma" w:cs="Tahoma"/>
          <w:szCs w:val="20"/>
        </w:rPr>
        <w:t>5 ботов;</w:t>
      </w:r>
    </w:p>
    <w:p w:rsidR="00C95F28" w:rsidRPr="00B761A1"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Формирование исполнителем контент-плана (не </w:t>
      </w:r>
      <w:r>
        <w:rPr>
          <w:rFonts w:ascii="Tahoma" w:eastAsia="Calibri" w:hAnsi="Tahoma" w:cs="Tahoma"/>
          <w:szCs w:val="20"/>
        </w:rPr>
        <w:t>менее</w:t>
      </w:r>
      <w:r w:rsidRPr="00E024F3">
        <w:rPr>
          <w:rFonts w:ascii="Tahoma" w:eastAsia="Calibri" w:hAnsi="Tahoma" w:cs="Tahoma"/>
          <w:szCs w:val="20"/>
        </w:rPr>
        <w:t xml:space="preserve"> 3</w:t>
      </w:r>
      <w:r>
        <w:rPr>
          <w:rFonts w:ascii="Tahoma" w:eastAsia="Calibri" w:hAnsi="Tahoma" w:cs="Tahoma"/>
          <w:szCs w:val="20"/>
        </w:rPr>
        <w:t>-х</w:t>
      </w:r>
      <w:r w:rsidRPr="00E024F3">
        <w:rPr>
          <w:rFonts w:ascii="Tahoma" w:eastAsia="Calibri" w:hAnsi="Tahoma" w:cs="Tahoma"/>
          <w:szCs w:val="20"/>
        </w:rPr>
        <w:t xml:space="preserve"> постов в неделю) и предоставление его на утверждение Заказчику </w:t>
      </w:r>
      <w:r>
        <w:rPr>
          <w:rFonts w:ascii="Tahoma" w:eastAsia="Calibri" w:hAnsi="Tahoma" w:cs="Tahoma"/>
          <w:szCs w:val="20"/>
        </w:rPr>
        <w:t>для наполнения</w:t>
      </w:r>
      <w:r w:rsidRPr="00E024F3">
        <w:rPr>
          <w:rFonts w:ascii="Tahoma" w:eastAsia="Calibri" w:hAnsi="Tahoma" w:cs="Tahoma"/>
          <w:szCs w:val="20"/>
        </w:rPr>
        <w:t xml:space="preserve"> всех официальных страниц Компании в социальных сетях с описанием тематики информационных сообщений (еженедельно до 12:00 часов пятницы, </w:t>
      </w:r>
      <w:r w:rsidRPr="00B761A1">
        <w:rPr>
          <w:rFonts w:ascii="Tahoma" w:eastAsia="Calibri" w:hAnsi="Tahoma" w:cs="Tahoma"/>
          <w:szCs w:val="20"/>
        </w:rPr>
        <w:t>ежемесячно до 25 числе месяца, предшествующему публикациям) по формату, указанному в Приложении №1.2 к настоящему Техническому заданию;</w:t>
      </w:r>
    </w:p>
    <w:p w:rsidR="00C95F28" w:rsidRPr="00B761A1"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 xml:space="preserve">Разработка индивидуальной брендированной </w:t>
      </w:r>
      <w:proofErr w:type="spellStart"/>
      <w:r w:rsidRPr="00B761A1">
        <w:rPr>
          <w:rFonts w:ascii="Tahoma" w:eastAsia="Calibri" w:hAnsi="Tahoma" w:cs="Tahoma"/>
          <w:szCs w:val="20"/>
        </w:rPr>
        <w:t>инфографики</w:t>
      </w:r>
      <w:proofErr w:type="spellEnd"/>
      <w:r w:rsidRPr="00B761A1">
        <w:rPr>
          <w:rFonts w:ascii="Tahoma" w:eastAsia="Calibri" w:hAnsi="Tahoma" w:cs="Tahoma"/>
          <w:szCs w:val="20"/>
        </w:rPr>
        <w:t xml:space="preserve"> для размещения на официальных страницах Компании в социальных сетях (не </w:t>
      </w:r>
      <w:r>
        <w:rPr>
          <w:rFonts w:ascii="Tahoma" w:eastAsia="Calibri" w:hAnsi="Tahoma" w:cs="Tahoma"/>
          <w:szCs w:val="20"/>
        </w:rPr>
        <w:t>менее</w:t>
      </w:r>
      <w:r w:rsidRPr="00B761A1">
        <w:rPr>
          <w:rFonts w:ascii="Tahoma" w:eastAsia="Calibri" w:hAnsi="Tahoma" w:cs="Tahoma"/>
          <w:szCs w:val="20"/>
        </w:rPr>
        <w:t xml:space="preserve"> 1 (одного) раза в месяц в течение срока оказания услуг, по согласованию с Заказчиком);</w:t>
      </w:r>
    </w:p>
    <w:p w:rsidR="00C95F28" w:rsidRPr="00B761A1"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 xml:space="preserve">Разработка дизайн-макетов </w:t>
      </w:r>
      <w:proofErr w:type="spellStart"/>
      <w:r w:rsidRPr="00B761A1">
        <w:rPr>
          <w:rFonts w:ascii="Tahoma" w:eastAsia="Calibri" w:hAnsi="Tahoma" w:cs="Tahoma"/>
          <w:szCs w:val="20"/>
        </w:rPr>
        <w:t>брендированных</w:t>
      </w:r>
      <w:proofErr w:type="spellEnd"/>
      <w:r w:rsidRPr="00B761A1">
        <w:rPr>
          <w:rFonts w:ascii="Tahoma" w:eastAsia="Calibri" w:hAnsi="Tahoma" w:cs="Tahoma"/>
          <w:szCs w:val="20"/>
        </w:rPr>
        <w:t xml:space="preserve"> открыток (не менее 8 </w:t>
      </w:r>
      <w:proofErr w:type="spellStart"/>
      <w:r w:rsidRPr="00B761A1">
        <w:rPr>
          <w:rFonts w:ascii="Tahoma" w:eastAsia="Calibri" w:hAnsi="Tahoma" w:cs="Tahoma"/>
          <w:szCs w:val="20"/>
        </w:rPr>
        <w:t>шт</w:t>
      </w:r>
      <w:proofErr w:type="spellEnd"/>
      <w:r w:rsidRPr="00B761A1">
        <w:rPr>
          <w:rFonts w:ascii="Tahoma" w:eastAsia="Calibri" w:hAnsi="Tahoma" w:cs="Tahoma"/>
          <w:szCs w:val="20"/>
        </w:rPr>
        <w:t xml:space="preserve"> в период оказания услуг по договору) – поздравительных иллюстрированных постов к общегосударственным праздникам: День энергетика, Новый год, День защитника Отечества, 8 Марта, День Победы, День России и проч. для размещения на официальных страницах Компании в социальных сетях, дизайн-макеты предоставляются Заказчику на согласование, в установленный Заказчиком срок, не менее чем в 3-х вариантах (по согласованию с Заказчиком);</w:t>
      </w:r>
    </w:p>
    <w:p w:rsidR="00C95F28" w:rsidRPr="00973627"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lastRenderedPageBreak/>
        <w:t>Создание д</w:t>
      </w:r>
      <w:r>
        <w:rPr>
          <w:rFonts w:ascii="Tahoma" w:eastAsia="Calibri" w:hAnsi="Tahoma" w:cs="Tahoma"/>
          <w:szCs w:val="20"/>
        </w:rPr>
        <w:t>изайн-макетов баннеров и дизайн-</w:t>
      </w:r>
      <w:r w:rsidRPr="00B761A1">
        <w:rPr>
          <w:rFonts w:ascii="Tahoma" w:eastAsia="Calibri" w:hAnsi="Tahoma" w:cs="Tahoma"/>
          <w:szCs w:val="20"/>
        </w:rPr>
        <w:t>карточек под специальные конкурсы, рубрики и акции Заказчика, проводимые в том числе с использованием официальных страниц Компании в социальных сетях – не менее 2-</w:t>
      </w:r>
      <w:r>
        <w:rPr>
          <w:rFonts w:ascii="Tahoma" w:eastAsia="Calibri" w:hAnsi="Tahoma" w:cs="Tahoma"/>
          <w:szCs w:val="20"/>
        </w:rPr>
        <w:t>х</w:t>
      </w:r>
      <w:r w:rsidRPr="00B761A1">
        <w:rPr>
          <w:rFonts w:ascii="Tahoma" w:eastAsia="Calibri" w:hAnsi="Tahoma" w:cs="Tahoma"/>
          <w:szCs w:val="20"/>
        </w:rPr>
        <w:t xml:space="preserve"> раз в месяц. Дизайн-карточки</w:t>
      </w:r>
      <w:r w:rsidRPr="00973627">
        <w:rPr>
          <w:rFonts w:ascii="Tahoma" w:eastAsia="Calibri" w:hAnsi="Tahoma" w:cs="Tahoma"/>
          <w:szCs w:val="20"/>
        </w:rPr>
        <w:t xml:space="preserve"> включают в себя набор из дизайн-макетов до 5 штук (дизайн-макеты предоставляются Заказчику на согласование, в установленный Заказчиком срок, не менее чем в 3-х вариантах, а также исполнитель предоставляет все исходные файлы макетов в редактируемом формате);</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Проведение конкурсов на официальных страницах Компании в социальных сетях (не менее 4 раз в период оказания услуг по договору);</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Проведение опроса </w:t>
      </w:r>
      <w:r>
        <w:rPr>
          <w:rFonts w:ascii="Tahoma" w:eastAsia="Calibri" w:hAnsi="Tahoma" w:cs="Tahoma"/>
          <w:szCs w:val="20"/>
        </w:rPr>
        <w:t>на официальных страницах</w:t>
      </w:r>
      <w:r w:rsidRPr="004E3FD5">
        <w:rPr>
          <w:rFonts w:ascii="Tahoma" w:eastAsia="Calibri" w:hAnsi="Tahoma" w:cs="Tahoma"/>
          <w:szCs w:val="20"/>
        </w:rPr>
        <w:t xml:space="preserve"> Компании в социальных сетях</w:t>
      </w:r>
      <w:r w:rsidRPr="004E3FD5" w:rsidDel="001268A8">
        <w:rPr>
          <w:rFonts w:ascii="Tahoma" w:eastAsia="Calibri" w:hAnsi="Tahoma" w:cs="Tahoma"/>
          <w:szCs w:val="20"/>
        </w:rPr>
        <w:t xml:space="preserve"> </w:t>
      </w:r>
      <w:r w:rsidRPr="004E3FD5">
        <w:rPr>
          <w:rFonts w:ascii="Tahoma" w:eastAsia="Calibri" w:hAnsi="Tahoma" w:cs="Tahoma"/>
          <w:szCs w:val="20"/>
        </w:rPr>
        <w:t>(</w:t>
      </w:r>
      <w:r>
        <w:rPr>
          <w:rFonts w:ascii="Tahoma" w:eastAsia="Calibri" w:hAnsi="Tahoma" w:cs="Tahoma"/>
          <w:szCs w:val="20"/>
        </w:rPr>
        <w:t>2 раза в квартал</w:t>
      </w:r>
      <w:r w:rsidRPr="004E3FD5">
        <w:rPr>
          <w:rFonts w:ascii="Tahoma" w:eastAsia="Calibri" w:hAnsi="Tahoma" w:cs="Tahoma"/>
          <w:szCs w:val="20"/>
        </w:rPr>
        <w:t>)</w:t>
      </w:r>
      <w:r>
        <w:rPr>
          <w:rFonts w:ascii="Tahoma" w:eastAsia="Calibri" w:hAnsi="Tahoma" w:cs="Tahoma"/>
          <w:szCs w:val="20"/>
        </w:rPr>
        <w:t>, подготовка отчетности по результатам опроса</w:t>
      </w:r>
      <w:r w:rsidRPr="004E3FD5">
        <w:rPr>
          <w:rFonts w:ascii="Tahoma" w:eastAsia="Calibri" w:hAnsi="Tahoma" w:cs="Tahoma"/>
          <w:szCs w:val="20"/>
        </w:rPr>
        <w:t>;</w:t>
      </w:r>
      <w:r>
        <w:rPr>
          <w:rFonts w:ascii="Tahoma" w:eastAsia="Calibri" w:hAnsi="Tahoma" w:cs="Tahoma"/>
          <w:szCs w:val="20"/>
        </w:rPr>
        <w:t xml:space="preserve"> </w:t>
      </w:r>
    </w:p>
    <w:p w:rsidR="00C95F28" w:rsidRPr="005C6D28"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5C6D28">
        <w:rPr>
          <w:rFonts w:ascii="Tahoma" w:eastAsia="Calibri" w:hAnsi="Tahoma" w:cs="Tahoma"/>
          <w:szCs w:val="20"/>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p w:rsidR="00C95F28" w:rsidRPr="004E3FD5" w:rsidRDefault="00C95F28" w:rsidP="00C95F28">
      <w:pPr>
        <w:numPr>
          <w:ilvl w:val="1"/>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b/>
          <w:bCs/>
          <w:szCs w:val="20"/>
          <w:u w:val="single"/>
          <w:shd w:val="clear" w:color="auto" w:fill="FFFFFF"/>
        </w:rPr>
        <w:t xml:space="preserve">Взаимодействие с клиентами, </w:t>
      </w:r>
      <w:proofErr w:type="spellStart"/>
      <w:r w:rsidRPr="004E3FD5">
        <w:rPr>
          <w:rFonts w:ascii="Tahoma" w:eastAsia="Calibri" w:hAnsi="Tahoma" w:cs="Tahoma"/>
          <w:b/>
          <w:bCs/>
          <w:szCs w:val="20"/>
          <w:u w:val="single"/>
          <w:shd w:val="clear" w:color="auto" w:fill="FFFFFF"/>
        </w:rPr>
        <w:t>customer</w:t>
      </w:r>
      <w:proofErr w:type="spellEnd"/>
      <w:r w:rsidRPr="004E3FD5">
        <w:rPr>
          <w:rFonts w:ascii="Tahoma" w:eastAsia="Calibri" w:hAnsi="Tahoma" w:cs="Tahoma"/>
          <w:b/>
          <w:bCs/>
          <w:szCs w:val="20"/>
          <w:u w:val="single"/>
          <w:shd w:val="clear" w:color="auto" w:fill="FFFFFF"/>
        </w:rPr>
        <w:t xml:space="preserve"> </w:t>
      </w:r>
      <w:proofErr w:type="spellStart"/>
      <w:r w:rsidRPr="004E3FD5">
        <w:rPr>
          <w:rFonts w:ascii="Tahoma" w:eastAsia="Calibri" w:hAnsi="Tahoma" w:cs="Tahoma"/>
          <w:b/>
          <w:bCs/>
          <w:szCs w:val="20"/>
          <w:u w:val="single"/>
          <w:shd w:val="clear" w:color="auto" w:fill="FFFFFF"/>
        </w:rPr>
        <w:t>service</w:t>
      </w:r>
      <w:proofErr w:type="spellEnd"/>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Мониторинг обращений/комментариев </w:t>
      </w:r>
      <w:r>
        <w:rPr>
          <w:rFonts w:ascii="Tahoma" w:eastAsia="Calibri" w:hAnsi="Tahoma" w:cs="Tahoma"/>
          <w:szCs w:val="20"/>
        </w:rPr>
        <w:t xml:space="preserve">во внешних </w:t>
      </w:r>
      <w:proofErr w:type="spellStart"/>
      <w:r>
        <w:rPr>
          <w:rFonts w:ascii="Tahoma" w:eastAsia="Calibri" w:hAnsi="Tahoma" w:cs="Tahoma"/>
          <w:szCs w:val="20"/>
        </w:rPr>
        <w:t>пабликах</w:t>
      </w:r>
      <w:proofErr w:type="spellEnd"/>
      <w:r>
        <w:rPr>
          <w:rFonts w:ascii="Tahoma" w:eastAsia="Calibri" w:hAnsi="Tahoma" w:cs="Tahoma"/>
          <w:szCs w:val="20"/>
        </w:rPr>
        <w:t xml:space="preserve"> и сообществах и </w:t>
      </w:r>
      <w:r w:rsidRPr="004E3FD5">
        <w:rPr>
          <w:rFonts w:ascii="Tahoma" w:eastAsia="Calibri" w:hAnsi="Tahoma" w:cs="Tahoma"/>
          <w:szCs w:val="20"/>
        </w:rPr>
        <w:t>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p>
    <w:p w:rsidR="00C95F28"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Коммуникация в личных сообщениях официального бота компании Елизаветы Тепловой в ВК</w:t>
      </w:r>
      <w:r>
        <w:rPr>
          <w:rFonts w:ascii="Tahoma" w:eastAsia="Calibri" w:hAnsi="Tahoma" w:cs="Tahoma"/>
          <w:szCs w:val="20"/>
        </w:rPr>
        <w:t>онтакте, Телеграмм, Одноклассниках</w:t>
      </w:r>
      <w:r w:rsidRPr="004E3FD5">
        <w:rPr>
          <w:rFonts w:ascii="Tahoma" w:eastAsia="Calibri" w:hAnsi="Tahoma" w:cs="Tahoma"/>
          <w:szCs w:val="20"/>
        </w:rPr>
        <w:t xml:space="preserve">. </w:t>
      </w:r>
    </w:p>
    <w:p w:rsidR="00C95F28" w:rsidRPr="00E024F3"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Оперативное реагирование на все содержательные сообщения и/или комментарии пользователей в часы </w:t>
      </w:r>
      <w:proofErr w:type="spellStart"/>
      <w:r w:rsidRPr="00E024F3">
        <w:rPr>
          <w:rFonts w:ascii="Tahoma" w:eastAsia="Calibri" w:hAnsi="Tahoma" w:cs="Tahoma"/>
          <w:szCs w:val="20"/>
        </w:rPr>
        <w:t>модерации</w:t>
      </w:r>
      <w:proofErr w:type="spellEnd"/>
      <w:r w:rsidRPr="00E024F3">
        <w:rPr>
          <w:rFonts w:ascii="Tahoma" w:eastAsia="Calibri" w:hAnsi="Tahoma" w:cs="Tahoma"/>
          <w:szCs w:val="20"/>
        </w:rPr>
        <w:t>: время реагирования в течение 60 минут с момента появления сообщения и/или комментария;</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К обработке принимаются обращения пользователей социальных сетей, соответствующие следующим критериям: </w:t>
      </w:r>
    </w:p>
    <w:p w:rsidR="00C95F28" w:rsidRPr="004E3FD5" w:rsidRDefault="00C95F28" w:rsidP="00C95F28">
      <w:pPr>
        <w:numPr>
          <w:ilvl w:val="0"/>
          <w:numId w:val="1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обращение опубликовано </w:t>
      </w:r>
      <w:r w:rsidRPr="0041537D">
        <w:rPr>
          <w:rFonts w:ascii="Tahoma" w:eastAsia="Calibri" w:hAnsi="Tahoma" w:cs="Tahoma"/>
        </w:rPr>
        <w:t xml:space="preserve">в личных сообщениях групп </w:t>
      </w:r>
      <w:r>
        <w:rPr>
          <w:rFonts w:ascii="Tahoma" w:eastAsia="Calibri" w:hAnsi="Tahoma" w:cs="Tahoma"/>
        </w:rPr>
        <w:t>и/или</w:t>
      </w:r>
      <w:r w:rsidRPr="0041537D">
        <w:rPr>
          <w:rFonts w:ascii="Tahoma" w:eastAsia="Calibri" w:hAnsi="Tahoma" w:cs="Tahoma"/>
        </w:rPr>
        <w:t xml:space="preserve"> официального бота</w:t>
      </w:r>
      <w:r>
        <w:rPr>
          <w:rFonts w:ascii="Tahoma" w:eastAsia="Calibri" w:hAnsi="Tahoma" w:cs="Tahoma"/>
        </w:rPr>
        <w:t xml:space="preserve"> Компании</w:t>
      </w:r>
      <w:r w:rsidRPr="004E3FD5">
        <w:rPr>
          <w:rFonts w:ascii="Tahoma" w:eastAsia="Calibri" w:hAnsi="Tahoma" w:cs="Tahoma"/>
          <w:szCs w:val="20"/>
        </w:rPr>
        <w:t xml:space="preserve"> в социальных сетях</w:t>
      </w:r>
      <w:r>
        <w:rPr>
          <w:rFonts w:ascii="Tahoma" w:eastAsia="Calibri" w:hAnsi="Tahoma" w:cs="Tahoma"/>
          <w:szCs w:val="20"/>
        </w:rPr>
        <w:t>;</w:t>
      </w:r>
    </w:p>
    <w:p w:rsidR="00C95F28" w:rsidRPr="004E3FD5" w:rsidRDefault="00C95F28" w:rsidP="00C95F28">
      <w:pPr>
        <w:numPr>
          <w:ilvl w:val="0"/>
          <w:numId w:val="1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rsidR="00C95F28" w:rsidRPr="004E3FD5" w:rsidRDefault="00C95F28" w:rsidP="00C95F28">
      <w:pPr>
        <w:numPr>
          <w:ilvl w:val="0"/>
          <w:numId w:val="1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в сообщении содержится вопрос, претензия или описан актуальный негативный/положительный опыт взаимодействия с Компанией; </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Помощь в разблокировании официальных аккаунтов (коммуникация с администраторами социальных сетей/групп)</w:t>
      </w:r>
    </w:p>
    <w:p w:rsidR="00C95F28" w:rsidRPr="004E3FD5" w:rsidRDefault="00C95F28" w:rsidP="00C95F28">
      <w:pPr>
        <w:numPr>
          <w:ilvl w:val="2"/>
          <w:numId w:val="19"/>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Оформление претензий для администраторов соц</w:t>
      </w:r>
      <w:r>
        <w:rPr>
          <w:rFonts w:ascii="Tahoma" w:eastAsia="Calibri" w:hAnsi="Tahoma" w:cs="Tahoma"/>
          <w:szCs w:val="20"/>
        </w:rPr>
        <w:t xml:space="preserve">. </w:t>
      </w:r>
      <w:r w:rsidRPr="004E3FD5">
        <w:rPr>
          <w:rFonts w:ascii="Tahoma" w:eastAsia="Calibri" w:hAnsi="Tahoma" w:cs="Tahoma"/>
          <w:szCs w:val="20"/>
        </w:rPr>
        <w:t>сетей на тему недостоверной информации и в</w:t>
      </w:r>
      <w:r>
        <w:rPr>
          <w:rFonts w:ascii="Tahoma" w:eastAsia="Calibri" w:hAnsi="Tahoma" w:cs="Tahoma"/>
          <w:szCs w:val="20"/>
        </w:rPr>
        <w:t xml:space="preserve"> </w:t>
      </w:r>
      <w:r w:rsidRPr="004E3FD5">
        <w:rPr>
          <w:rFonts w:ascii="Tahoma" w:eastAsia="Calibri" w:hAnsi="Tahoma" w:cs="Tahoma"/>
          <w:szCs w:val="20"/>
        </w:rPr>
        <w:t>следствии ухудшения репутаций компании.</w:t>
      </w:r>
    </w:p>
    <w:p w:rsidR="00C95F28" w:rsidRPr="00E024F3" w:rsidRDefault="00C95F28" w:rsidP="00C95F28">
      <w:pPr>
        <w:numPr>
          <w:ilvl w:val="1"/>
          <w:numId w:val="19"/>
        </w:numPr>
        <w:tabs>
          <w:tab w:val="left" w:pos="426"/>
        </w:tabs>
        <w:spacing w:after="0" w:line="240" w:lineRule="auto"/>
        <w:ind w:left="0" w:firstLine="0"/>
        <w:jc w:val="both"/>
        <w:rPr>
          <w:rFonts w:ascii="Tahoma" w:eastAsia="Calibri" w:hAnsi="Tahoma" w:cs="Tahoma"/>
          <w:b/>
          <w:szCs w:val="20"/>
        </w:rPr>
      </w:pPr>
      <w:r w:rsidRPr="004E3FD5">
        <w:rPr>
          <w:rFonts w:ascii="Tahoma" w:eastAsia="Calibri" w:hAnsi="Tahoma" w:cs="Tahoma"/>
          <w:b/>
          <w:szCs w:val="20"/>
        </w:rPr>
        <w:lastRenderedPageBreak/>
        <w:t>Мониторинг упоминаний о Компании/ключевых словах</w:t>
      </w:r>
      <w:r w:rsidRPr="004E3FD5">
        <w:rPr>
          <w:rFonts w:ascii="Tahoma" w:eastAsia="Calibri" w:hAnsi="Tahoma" w:cs="Tahoma"/>
          <w:b/>
          <w:szCs w:val="20"/>
          <w:vertAlign w:val="superscript"/>
        </w:rPr>
        <w:footnoteReference w:id="9"/>
      </w:r>
      <w:r w:rsidRPr="004E3FD5">
        <w:rPr>
          <w:rFonts w:ascii="Tahoma" w:eastAsia="Calibri" w:hAnsi="Tahoma" w:cs="Tahoma"/>
          <w:b/>
          <w:szCs w:val="20"/>
        </w:rPr>
        <w:t xml:space="preserve"> в социальных сетях клиентами Компании, в том числе по обработанным при взаимодействии с клиентами </w:t>
      </w:r>
      <w:r w:rsidRPr="00E024F3">
        <w:rPr>
          <w:rFonts w:ascii="Tahoma" w:eastAsia="Calibri" w:hAnsi="Tahoma" w:cs="Tahoma"/>
          <w:b/>
          <w:szCs w:val="20"/>
        </w:rPr>
        <w:t>Компании сообщениям</w:t>
      </w:r>
    </w:p>
    <w:p w:rsidR="00C95F28" w:rsidRPr="00E024F3" w:rsidRDefault="00C95F28" w:rsidP="00C95F28">
      <w:pPr>
        <w:pStyle w:val="af"/>
        <w:numPr>
          <w:ilvl w:val="2"/>
          <w:numId w:val="19"/>
        </w:numPr>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 xml:space="preserve">Предоставление ежедневного (до 10:00 часов следующего дня), включая выходные и праздничные дни, мониторинга сообщений пользователей с упоминанием Компании в социальных сетях и приложениях </w:t>
      </w:r>
      <w:proofErr w:type="spellStart"/>
      <w:r w:rsidRPr="00E024F3">
        <w:rPr>
          <w:rFonts w:ascii="Tahoma" w:eastAsia="Calibri" w:hAnsi="Tahoma" w:cs="Tahoma"/>
          <w:szCs w:val="20"/>
          <w:lang w:val="en-US"/>
        </w:rPr>
        <w:t>Vkontakte</w:t>
      </w:r>
      <w:proofErr w:type="spellEnd"/>
      <w:r>
        <w:rPr>
          <w:rFonts w:ascii="Tahoma" w:eastAsia="Calibri" w:hAnsi="Tahoma" w:cs="Tahoma"/>
          <w:szCs w:val="20"/>
        </w:rPr>
        <w:t xml:space="preserve">, </w:t>
      </w:r>
      <w:proofErr w:type="gramStart"/>
      <w:r>
        <w:rPr>
          <w:rFonts w:ascii="Tahoma" w:eastAsia="Calibri" w:hAnsi="Tahoma" w:cs="Tahoma"/>
          <w:szCs w:val="20"/>
        </w:rPr>
        <w:t>Одноклассники,</w:t>
      </w:r>
      <w:r w:rsidRPr="00E024F3">
        <w:rPr>
          <w:rFonts w:ascii="Tahoma" w:eastAsia="Times New Roman" w:hAnsi="Tahoma" w:cs="Tahoma"/>
          <w:szCs w:val="20"/>
          <w:lang w:val="en-US"/>
        </w:rPr>
        <w:t>Telegram</w:t>
      </w:r>
      <w:proofErr w:type="gramEnd"/>
      <w:r w:rsidRPr="00E024F3">
        <w:rPr>
          <w:rFonts w:ascii="Tahoma" w:eastAsia="Times New Roman" w:hAnsi="Tahoma" w:cs="Tahoma"/>
          <w:szCs w:val="20"/>
        </w:rPr>
        <w:t>, 2ГИС, Яндекс карты.</w:t>
      </w:r>
    </w:p>
    <w:p w:rsidR="00C95F28" w:rsidRPr="00E024F3" w:rsidRDefault="00C95F28" w:rsidP="00C95F28">
      <w:pPr>
        <w:pStyle w:val="af"/>
        <w:numPr>
          <w:ilvl w:val="2"/>
          <w:numId w:val="19"/>
        </w:numPr>
        <w:spacing w:after="0" w:line="240" w:lineRule="auto"/>
        <w:ind w:left="0" w:firstLine="0"/>
        <w:jc w:val="both"/>
        <w:rPr>
          <w:rFonts w:ascii="Tahoma" w:eastAsia="Times New Roman" w:hAnsi="Tahoma" w:cs="Tahoma"/>
          <w:szCs w:val="20"/>
        </w:rPr>
      </w:pPr>
      <w:proofErr w:type="spellStart"/>
      <w:r w:rsidRPr="00E024F3">
        <w:rPr>
          <w:rFonts w:ascii="Tahoma" w:eastAsia="Times New Roman" w:hAnsi="Tahoma" w:cs="Tahoma"/>
          <w:szCs w:val="20"/>
        </w:rPr>
        <w:t>Спецмониторинг</w:t>
      </w:r>
      <w:proofErr w:type="spellEnd"/>
      <w:r w:rsidRPr="00E024F3">
        <w:rPr>
          <w:rFonts w:ascii="Tahoma" w:eastAsia="Times New Roman" w:hAnsi="Tahoma" w:cs="Tahoma"/>
          <w:szCs w:val="20"/>
        </w:rPr>
        <w:t xml:space="preserve"> социальных сетей с упоминанием Компании в социальных сетях и приложениях </w:t>
      </w:r>
      <w:proofErr w:type="spellStart"/>
      <w:r w:rsidRPr="00E024F3">
        <w:rPr>
          <w:rFonts w:ascii="Tahoma" w:eastAsia="Calibri" w:hAnsi="Tahoma" w:cs="Tahoma"/>
          <w:szCs w:val="20"/>
          <w:lang w:val="en-US"/>
        </w:rPr>
        <w:t>Vkontakte</w:t>
      </w:r>
      <w:proofErr w:type="spellEnd"/>
      <w:r>
        <w:rPr>
          <w:rFonts w:ascii="Tahoma" w:eastAsia="Calibri" w:hAnsi="Tahoma" w:cs="Tahoma"/>
          <w:szCs w:val="20"/>
        </w:rPr>
        <w:t xml:space="preserve">, </w:t>
      </w:r>
      <w:proofErr w:type="gramStart"/>
      <w:r>
        <w:rPr>
          <w:rFonts w:ascii="Tahoma" w:eastAsia="Calibri" w:hAnsi="Tahoma" w:cs="Tahoma"/>
          <w:szCs w:val="20"/>
        </w:rPr>
        <w:t>Одноклассники,</w:t>
      </w:r>
      <w:r w:rsidRPr="00E024F3">
        <w:rPr>
          <w:rFonts w:ascii="Tahoma" w:eastAsia="Times New Roman" w:hAnsi="Tahoma" w:cs="Tahoma"/>
          <w:szCs w:val="20"/>
          <w:lang w:val="en-US"/>
        </w:rPr>
        <w:t>Telegram</w:t>
      </w:r>
      <w:proofErr w:type="gramEnd"/>
      <w:r w:rsidRPr="00E024F3">
        <w:rPr>
          <w:rFonts w:ascii="Tahoma" w:eastAsia="Times New Roman" w:hAnsi="Tahoma" w:cs="Tahoma"/>
          <w:szCs w:val="20"/>
        </w:rPr>
        <w:t xml:space="preserve">, 2ГИС, Яндекс карты при возникновении кризисных (по определению Заказчика, не </w:t>
      </w:r>
      <w:r>
        <w:rPr>
          <w:rFonts w:ascii="Tahoma" w:eastAsia="Times New Roman" w:hAnsi="Tahoma" w:cs="Tahoma"/>
          <w:szCs w:val="20"/>
        </w:rPr>
        <w:t xml:space="preserve">более </w:t>
      </w:r>
      <w:r w:rsidRPr="00E024F3">
        <w:rPr>
          <w:rFonts w:ascii="Tahoma" w:eastAsia="Times New Roman" w:hAnsi="Tahoma" w:cs="Tahoma"/>
          <w:szCs w:val="20"/>
        </w:rPr>
        <w:t>2-х раз в месяц)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p w:rsidR="00C95F28" w:rsidRPr="00E024F3" w:rsidRDefault="00C95F28" w:rsidP="00C95F28">
      <w:pPr>
        <w:numPr>
          <w:ilvl w:val="2"/>
          <w:numId w:val="19"/>
        </w:numPr>
        <w:tabs>
          <w:tab w:val="left" w:pos="426"/>
        </w:tabs>
        <w:spacing w:after="0" w:line="240" w:lineRule="auto"/>
        <w:ind w:left="0" w:firstLine="0"/>
        <w:contextualSpacing/>
        <w:jc w:val="both"/>
        <w:rPr>
          <w:rFonts w:ascii="Tahoma" w:eastAsia="Times New Roman" w:hAnsi="Tahoma" w:cs="Tahoma"/>
          <w:b/>
          <w:szCs w:val="20"/>
        </w:rPr>
      </w:pPr>
      <w:r w:rsidRPr="00E024F3">
        <w:rPr>
          <w:rFonts w:ascii="Tahoma" w:eastAsia="Times New Roman" w:hAnsi="Tahoma" w:cs="Tahoma"/>
          <w:szCs w:val="20"/>
        </w:rPr>
        <w:t>Предоставление еженедельной справки (</w:t>
      </w:r>
      <w:r w:rsidRPr="0041537D">
        <w:rPr>
          <w:rFonts w:ascii="Tahoma" w:eastAsia="Times New Roman" w:hAnsi="Tahoma" w:cs="Tahoma"/>
          <w:szCs w:val="20"/>
        </w:rPr>
        <w:t xml:space="preserve">не позднее </w:t>
      </w:r>
      <w:r>
        <w:rPr>
          <w:rFonts w:ascii="Tahoma" w:eastAsia="Times New Roman" w:hAnsi="Tahoma" w:cs="Tahoma"/>
          <w:szCs w:val="20"/>
        </w:rPr>
        <w:t>16</w:t>
      </w:r>
      <w:r w:rsidRPr="0041537D">
        <w:rPr>
          <w:rFonts w:ascii="Tahoma" w:eastAsia="Times New Roman" w:hAnsi="Tahoma" w:cs="Tahoma"/>
          <w:szCs w:val="20"/>
        </w:rPr>
        <w:t>:00 часов</w:t>
      </w:r>
      <w:r>
        <w:rPr>
          <w:rFonts w:ascii="Tahoma" w:eastAsia="Times New Roman" w:hAnsi="Tahoma" w:cs="Tahoma"/>
          <w:szCs w:val="20"/>
        </w:rPr>
        <w:t xml:space="preserve"> каждой</w:t>
      </w:r>
      <w:r w:rsidRPr="0041537D">
        <w:rPr>
          <w:rFonts w:ascii="Tahoma" w:eastAsia="Times New Roman" w:hAnsi="Tahoma" w:cs="Tahoma"/>
          <w:szCs w:val="20"/>
        </w:rPr>
        <w:t xml:space="preserve"> </w:t>
      </w:r>
      <w:r>
        <w:rPr>
          <w:rFonts w:ascii="Tahoma" w:eastAsia="Times New Roman" w:hAnsi="Tahoma" w:cs="Tahoma"/>
          <w:szCs w:val="20"/>
        </w:rPr>
        <w:t>пятницы</w:t>
      </w:r>
      <w:r w:rsidRPr="00E024F3">
        <w:rPr>
          <w:rFonts w:ascii="Tahoma" w:eastAsia="Times New Roman" w:hAnsi="Tahoma" w:cs="Tahoma"/>
          <w:szCs w:val="20"/>
        </w:rPr>
        <w:t xml:space="preserve">) о количестве и качестве сообщений пользователей с упоминанием Компании на профильных сайтах и в социальных сетях </w:t>
      </w:r>
      <w:proofErr w:type="spellStart"/>
      <w:r w:rsidRPr="00E024F3">
        <w:rPr>
          <w:rFonts w:ascii="Tahoma" w:eastAsia="Calibri" w:hAnsi="Tahoma" w:cs="Tahoma"/>
          <w:szCs w:val="20"/>
          <w:lang w:val="en-US"/>
        </w:rPr>
        <w:t>Vkontakte</w:t>
      </w:r>
      <w:proofErr w:type="spellEnd"/>
      <w:r>
        <w:rPr>
          <w:rFonts w:ascii="Tahoma" w:eastAsia="Calibri" w:hAnsi="Tahoma" w:cs="Tahoma"/>
          <w:szCs w:val="20"/>
        </w:rPr>
        <w:t xml:space="preserve">, </w:t>
      </w:r>
      <w:proofErr w:type="gramStart"/>
      <w:r>
        <w:rPr>
          <w:rFonts w:ascii="Tahoma" w:eastAsia="Calibri" w:hAnsi="Tahoma" w:cs="Tahoma"/>
          <w:szCs w:val="20"/>
        </w:rPr>
        <w:t>Одноклассники,</w:t>
      </w:r>
      <w:r w:rsidRPr="00E024F3">
        <w:rPr>
          <w:rFonts w:ascii="Tahoma" w:eastAsia="Times New Roman" w:hAnsi="Tahoma" w:cs="Tahoma"/>
          <w:szCs w:val="20"/>
          <w:lang w:val="en-US"/>
        </w:rPr>
        <w:t>Telegram</w:t>
      </w:r>
      <w:proofErr w:type="gramEnd"/>
      <w:r w:rsidRPr="00E024F3">
        <w:rPr>
          <w:rFonts w:ascii="Tahoma" w:eastAsia="Times New Roman" w:hAnsi="Tahoma" w:cs="Tahoma"/>
          <w:szCs w:val="20"/>
        </w:rPr>
        <w:t>, 2ГИС, Яндекс карты.</w:t>
      </w:r>
    </w:p>
    <w:p w:rsidR="00C95F28" w:rsidRPr="00E024F3" w:rsidRDefault="00C95F28" w:rsidP="00C95F28">
      <w:pPr>
        <w:numPr>
          <w:ilvl w:val="2"/>
          <w:numId w:val="19"/>
        </w:numPr>
        <w:tabs>
          <w:tab w:val="left" w:pos="426"/>
        </w:tabs>
        <w:spacing w:after="0" w:line="240" w:lineRule="auto"/>
        <w:ind w:left="0" w:firstLine="0"/>
        <w:contextualSpacing/>
        <w:jc w:val="both"/>
        <w:rPr>
          <w:rFonts w:ascii="Tahoma" w:eastAsia="Times New Roman" w:hAnsi="Tahoma" w:cs="Tahoma"/>
          <w:b/>
          <w:bCs/>
          <w:szCs w:val="20"/>
        </w:rPr>
      </w:pPr>
      <w:r w:rsidRPr="00E024F3">
        <w:rPr>
          <w:rFonts w:ascii="Tahoma" w:eastAsia="Times New Roman" w:hAnsi="Tahoma" w:cs="Tahoma"/>
          <w:b/>
          <w:bCs/>
          <w:szCs w:val="20"/>
        </w:rPr>
        <w:t>Количество ключевых слов мониторинга базовых не более 50. В случаях кризисных ситуаций заказчик в праве увеличить количество ключевых слов дополнительно на 24 ч, чтобы обеспечить эффективное выполнение задачи по поиску и антикризисному реагированию.</w:t>
      </w:r>
    </w:p>
    <w:p w:rsidR="00C95F28" w:rsidRPr="003453D8" w:rsidRDefault="00C95F28" w:rsidP="00C95F28">
      <w:pPr>
        <w:numPr>
          <w:ilvl w:val="0"/>
          <w:numId w:val="16"/>
        </w:numPr>
        <w:tabs>
          <w:tab w:val="left" w:pos="426"/>
        </w:tabs>
        <w:spacing w:after="0" w:line="240" w:lineRule="auto"/>
        <w:ind w:left="0" w:firstLine="0"/>
        <w:contextualSpacing/>
        <w:jc w:val="both"/>
        <w:rPr>
          <w:rFonts w:ascii="Tahoma" w:eastAsia="Times New Roman" w:hAnsi="Tahoma" w:cs="Tahoma"/>
          <w:b/>
          <w:szCs w:val="20"/>
        </w:rPr>
      </w:pPr>
      <w:r w:rsidRPr="003453D8">
        <w:rPr>
          <w:rFonts w:ascii="Tahoma" w:eastAsia="Times New Roman" w:hAnsi="Tahoma" w:cs="Tahoma"/>
          <w:b/>
          <w:szCs w:val="20"/>
        </w:rPr>
        <w:t>Порядок взаимодействия в ходе оказания услуг</w:t>
      </w:r>
    </w:p>
    <w:p w:rsidR="00C95F28" w:rsidRPr="00D309D0" w:rsidRDefault="00C95F28" w:rsidP="00C95F28">
      <w:pPr>
        <w:numPr>
          <w:ilvl w:val="1"/>
          <w:numId w:val="16"/>
        </w:numPr>
        <w:tabs>
          <w:tab w:val="left" w:pos="426"/>
        </w:tabs>
        <w:spacing w:after="0" w:line="240" w:lineRule="auto"/>
        <w:ind w:left="0" w:firstLine="0"/>
        <w:jc w:val="both"/>
        <w:rPr>
          <w:rFonts w:ascii="Tahoma" w:eastAsia="Times New Roman" w:hAnsi="Tahoma" w:cs="Tahoma"/>
          <w:szCs w:val="20"/>
        </w:rPr>
      </w:pPr>
      <w:r w:rsidRPr="00D309D0">
        <w:rPr>
          <w:rFonts w:ascii="Tahoma" w:eastAsia="Times New Roman" w:hAnsi="Tahoma" w:cs="Tahoma"/>
          <w:szCs w:val="20"/>
        </w:rPr>
        <w:t xml:space="preserve">Предоставление Заказчику на утверждение списка актуальных тематических (профильных) онлайн-ресурсов в течение 10 календарных дней после заключения договора: внешних площадок, социальных сетей, онлайн лидеров мнений, </w:t>
      </w:r>
      <w:proofErr w:type="spellStart"/>
      <w:r w:rsidRPr="00D309D0">
        <w:rPr>
          <w:rFonts w:ascii="Tahoma" w:eastAsia="Times New Roman" w:hAnsi="Tahoma" w:cs="Tahoma"/>
          <w:szCs w:val="20"/>
        </w:rPr>
        <w:t>блогеров</w:t>
      </w:r>
      <w:proofErr w:type="spellEnd"/>
      <w:r w:rsidRPr="00D309D0">
        <w:rPr>
          <w:rFonts w:ascii="Tahoma" w:eastAsia="Times New Roman" w:hAnsi="Tahoma" w:cs="Tahoma"/>
          <w:szCs w:val="20"/>
        </w:rPr>
        <w:t xml:space="preserve">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 Список необходимо актуализировать не реже 1 раза в три месяца в течение срока оказания услуг. </w:t>
      </w:r>
    </w:p>
    <w:p w:rsidR="00C95F28" w:rsidRPr="00E024F3" w:rsidRDefault="00C95F28" w:rsidP="00C95F28">
      <w:pPr>
        <w:numPr>
          <w:ilvl w:val="1"/>
          <w:numId w:val="16"/>
        </w:numPr>
        <w:tabs>
          <w:tab w:val="left" w:pos="426"/>
        </w:tabs>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Актуализация существующего списка вопросов и ответов по самым актуальным темам (FAQ) на основе реестра обращений за последние полугодие 2020 года и предоставление на утверждение Заказчиком в срок не позднее 20 календарных дней с момента подписания договора.</w:t>
      </w:r>
    </w:p>
    <w:p w:rsidR="00C95F28" w:rsidRPr="00E024F3" w:rsidRDefault="00C95F28" w:rsidP="00C95F28">
      <w:pPr>
        <w:numPr>
          <w:ilvl w:val="1"/>
          <w:numId w:val="16"/>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 xml:space="preserve">Заказчик предоставляет брендбук АО </w:t>
      </w:r>
      <w:r>
        <w:rPr>
          <w:rFonts w:ascii="Tahoma" w:eastAsia="Times New Roman" w:hAnsi="Tahoma" w:cs="Tahoma"/>
          <w:szCs w:val="20"/>
        </w:rPr>
        <w:t>«ЭнергосбыТ Плюс»</w:t>
      </w:r>
      <w:r w:rsidRPr="00E024F3">
        <w:rPr>
          <w:rFonts w:ascii="Tahoma" w:eastAsia="Times New Roman" w:hAnsi="Tahoma" w:cs="Tahoma"/>
          <w:szCs w:val="20"/>
        </w:rPr>
        <w:t xml:space="preserve"> для оказания услуг на весь срок оказания услуг по договору, а также часть исходных материалов для производства контента, данные для графиков и таблиц и др.</w:t>
      </w:r>
    </w:p>
    <w:p w:rsidR="00C95F28" w:rsidRPr="00E024F3" w:rsidRDefault="00C95F28" w:rsidP="00C95F28">
      <w:pPr>
        <w:numPr>
          <w:ilvl w:val="1"/>
          <w:numId w:val="16"/>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 xml:space="preserve">Заказчик предоставляет актуальный список городов присутствия компании, для оперативной </w:t>
      </w:r>
      <w:r>
        <w:rPr>
          <w:rFonts w:ascii="Tahoma" w:eastAsia="Times New Roman" w:hAnsi="Tahoma" w:cs="Tahoma"/>
          <w:szCs w:val="20"/>
        </w:rPr>
        <w:t>корректировки</w:t>
      </w:r>
      <w:r w:rsidRPr="00E024F3">
        <w:rPr>
          <w:rFonts w:ascii="Tahoma" w:eastAsia="Times New Roman" w:hAnsi="Tahoma" w:cs="Tahoma"/>
          <w:szCs w:val="20"/>
        </w:rPr>
        <w:t xml:space="preserve"> данных. Исполнитель вправе запросить актуальную информацию для самостоятельной актуализации и обновления данных.</w:t>
      </w:r>
    </w:p>
    <w:p w:rsidR="00C95F28" w:rsidRPr="00E024F3" w:rsidRDefault="00C95F28" w:rsidP="00C95F28">
      <w:pPr>
        <w:numPr>
          <w:ilvl w:val="1"/>
          <w:numId w:val="16"/>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Исполнитель предоста</w:t>
      </w:r>
      <w:r>
        <w:rPr>
          <w:rFonts w:ascii="Tahoma" w:eastAsia="Times New Roman" w:hAnsi="Tahoma" w:cs="Tahoma"/>
          <w:szCs w:val="20"/>
        </w:rPr>
        <w:t>вляет Заказчику все оригиналы</w:t>
      </w:r>
      <w:r w:rsidRPr="00E024F3">
        <w:rPr>
          <w:rFonts w:ascii="Tahoma" w:eastAsia="Times New Roman" w:hAnsi="Tahoma" w:cs="Tahoma"/>
          <w:szCs w:val="20"/>
        </w:rPr>
        <w:t xml:space="preserve"> дизайн-макетов в период оказания услуг.</w:t>
      </w:r>
    </w:p>
    <w:p w:rsidR="00C95F28" w:rsidRPr="004E3FD5" w:rsidRDefault="00C95F28" w:rsidP="00C95F28">
      <w:pPr>
        <w:numPr>
          <w:ilvl w:val="1"/>
          <w:numId w:val="16"/>
        </w:numPr>
        <w:tabs>
          <w:tab w:val="left" w:pos="142"/>
        </w:tabs>
        <w:spacing w:after="0" w:line="240" w:lineRule="auto"/>
        <w:ind w:left="0" w:firstLine="0"/>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Предоставление ежемесячного Отчета по результатам информационного сопровождения АО </w:t>
      </w:r>
      <w:r>
        <w:rPr>
          <w:rFonts w:ascii="Tahoma" w:eastAsia="ヒラギノ角ゴ Pro W3" w:hAnsi="Tahoma" w:cs="Tahoma"/>
          <w:color w:val="000000"/>
          <w:szCs w:val="20"/>
        </w:rPr>
        <w:t>«ЭнергосбыТ Плюс»</w:t>
      </w:r>
      <w:r w:rsidRPr="004E3FD5">
        <w:rPr>
          <w:rFonts w:ascii="Tahoma" w:eastAsia="ヒラギノ角ゴ Pro W3" w:hAnsi="Tahoma" w:cs="Tahoma"/>
          <w:color w:val="000000"/>
          <w:szCs w:val="20"/>
        </w:rPr>
        <w:t xml:space="preserve"> в социальных сетях в установленный срок. Отчет предоставляется по форме в Приложени</w:t>
      </w:r>
      <w:r>
        <w:rPr>
          <w:rFonts w:ascii="Tahoma" w:eastAsia="ヒラギノ角ゴ Pro W3" w:hAnsi="Tahoma" w:cs="Tahoma"/>
          <w:color w:val="000000"/>
          <w:szCs w:val="20"/>
        </w:rPr>
        <w:t>я</w:t>
      </w:r>
      <w:r w:rsidRPr="004E3FD5">
        <w:rPr>
          <w:rFonts w:ascii="Tahoma" w:eastAsia="ヒラギノ角ゴ Pro W3" w:hAnsi="Tahoma" w:cs="Tahoma"/>
          <w:color w:val="000000"/>
          <w:szCs w:val="20"/>
        </w:rPr>
        <w:t xml:space="preserve"> №3 к Техническому заданию и должен содержать:</w:t>
      </w:r>
    </w:p>
    <w:p w:rsidR="00C95F28" w:rsidRPr="004E3FD5" w:rsidRDefault="00C95F28" w:rsidP="00C95F28">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выгрузку из социальных сетей всей статистики в процессе информационного сопровождения АО </w:t>
      </w:r>
      <w:r>
        <w:rPr>
          <w:rFonts w:ascii="Tahoma" w:eastAsia="ヒラギノ角ゴ Pro W3" w:hAnsi="Tahoma" w:cs="Tahoma"/>
          <w:color w:val="000000"/>
          <w:szCs w:val="20"/>
        </w:rPr>
        <w:t>«ЭнергосбыТ Плюс»</w:t>
      </w:r>
      <w:r w:rsidRPr="004E3FD5">
        <w:rPr>
          <w:rFonts w:ascii="Tahoma" w:eastAsia="ヒラギノ角ゴ Pro W3" w:hAnsi="Tahoma" w:cs="Tahoma"/>
          <w:color w:val="000000"/>
          <w:szCs w:val="20"/>
        </w:rPr>
        <w:t xml:space="preserve"> за указанный период, </w:t>
      </w:r>
    </w:p>
    <w:p w:rsidR="00C95F28" w:rsidRPr="004E3FD5" w:rsidRDefault="00C95F28" w:rsidP="00C95F28">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мониторинг информационного поля и других данных, указанных в Форме Отчета,</w:t>
      </w:r>
    </w:p>
    <w:p w:rsidR="00C95F28" w:rsidRPr="004E3FD5" w:rsidRDefault="00C95F28" w:rsidP="00C95F28">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аналитику получе</w:t>
      </w:r>
      <w:r>
        <w:rPr>
          <w:rFonts w:ascii="Tahoma" w:eastAsia="ヒラギノ角ゴ Pro W3" w:hAnsi="Tahoma" w:cs="Tahoma"/>
          <w:color w:val="000000"/>
          <w:szCs w:val="20"/>
        </w:rPr>
        <w:t>нных данных из социальных сетей: охваты постов, количество обращений, разделенных на тематики и регионы;</w:t>
      </w:r>
    </w:p>
    <w:p w:rsidR="00C95F28" w:rsidRPr="004E3FD5" w:rsidRDefault="00C95F28" w:rsidP="00C95F28">
      <w:pPr>
        <w:numPr>
          <w:ilvl w:val="2"/>
          <w:numId w:val="16"/>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выводы и рекомендации для повышения эффективности информационного сопровождения и имиджа АО </w:t>
      </w:r>
      <w:r>
        <w:rPr>
          <w:rFonts w:ascii="Tahoma" w:eastAsia="ヒラギノ角ゴ Pro W3" w:hAnsi="Tahoma" w:cs="Tahoma"/>
          <w:color w:val="000000"/>
          <w:szCs w:val="20"/>
        </w:rPr>
        <w:t>«ЭнергосбыТ Плюс» и ПАО «Т Плюс»</w:t>
      </w:r>
      <w:r w:rsidRPr="004E3FD5">
        <w:rPr>
          <w:rFonts w:ascii="Tahoma" w:eastAsia="ヒラギノ角ゴ Pro W3" w:hAnsi="Tahoma" w:cs="Tahoma"/>
          <w:color w:val="000000"/>
          <w:szCs w:val="20"/>
        </w:rPr>
        <w:t xml:space="preserve"> в социальных сетях. </w:t>
      </w:r>
    </w:p>
    <w:p w:rsidR="00C95F28" w:rsidRPr="004E3FD5" w:rsidRDefault="00C95F28" w:rsidP="00C95F28">
      <w:pPr>
        <w:tabs>
          <w:tab w:val="left" w:pos="142"/>
        </w:tabs>
        <w:spacing w:after="0" w:line="240" w:lineRule="auto"/>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p w:rsidR="00C95F28" w:rsidRPr="004E3FD5" w:rsidRDefault="00C95F28" w:rsidP="00C95F28">
      <w:pPr>
        <w:tabs>
          <w:tab w:val="left" w:pos="426"/>
        </w:tabs>
        <w:spacing w:after="0" w:line="240" w:lineRule="auto"/>
        <w:contextualSpacing/>
        <w:jc w:val="both"/>
        <w:rPr>
          <w:rFonts w:ascii="Tahoma" w:eastAsia="Times New Roman" w:hAnsi="Tahoma" w:cs="Tahoma"/>
          <w:szCs w:val="20"/>
        </w:rPr>
      </w:pPr>
    </w:p>
    <w:p w:rsidR="00C95F28" w:rsidRPr="004E3FD5" w:rsidRDefault="00C95F28" w:rsidP="00C95F28">
      <w:pPr>
        <w:numPr>
          <w:ilvl w:val="0"/>
          <w:numId w:val="16"/>
        </w:numPr>
        <w:tabs>
          <w:tab w:val="left" w:pos="426"/>
        </w:tabs>
        <w:spacing w:after="0" w:line="240" w:lineRule="auto"/>
        <w:ind w:left="0" w:firstLine="0"/>
        <w:contextualSpacing/>
        <w:jc w:val="both"/>
        <w:rPr>
          <w:rFonts w:ascii="Tahoma" w:eastAsia="Times New Roman" w:hAnsi="Tahoma" w:cs="Tahoma"/>
          <w:b/>
          <w:szCs w:val="20"/>
        </w:rPr>
      </w:pPr>
      <w:r w:rsidRPr="004E3FD5">
        <w:rPr>
          <w:rFonts w:ascii="Tahoma" w:eastAsia="Times New Roman" w:hAnsi="Tahoma" w:cs="Tahoma"/>
          <w:b/>
          <w:szCs w:val="20"/>
        </w:rPr>
        <w:t>Количество и периодичность оказываемых услуг</w:t>
      </w:r>
    </w:p>
    <w:tbl>
      <w:tblPr>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964"/>
        <w:gridCol w:w="1777"/>
        <w:gridCol w:w="2032"/>
        <w:gridCol w:w="12"/>
      </w:tblGrid>
      <w:tr w:rsidR="00C95F28" w:rsidRPr="004E3FD5" w:rsidTr="00C95F28">
        <w:trPr>
          <w:gridAfter w:val="1"/>
          <w:wAfter w:w="12" w:type="dxa"/>
        </w:trPr>
        <w:tc>
          <w:tcPr>
            <w:tcW w:w="567" w:type="dxa"/>
            <w:shd w:val="clear" w:color="auto" w:fill="F2F2F2"/>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 п/п</w:t>
            </w:r>
          </w:p>
        </w:tc>
        <w:tc>
          <w:tcPr>
            <w:tcW w:w="4964" w:type="dxa"/>
            <w:shd w:val="clear" w:color="auto" w:fill="F2F2F2"/>
            <w:vAlign w:val="center"/>
          </w:tcPr>
          <w:p w:rsidR="00C95F28" w:rsidRPr="004E3FD5" w:rsidRDefault="00C95F28" w:rsidP="00C95F28">
            <w:pPr>
              <w:tabs>
                <w:tab w:val="left" w:pos="426"/>
                <w:tab w:val="left" w:pos="567"/>
              </w:tabs>
              <w:spacing w:after="0" w:line="240" w:lineRule="auto"/>
              <w:rPr>
                <w:rFonts w:ascii="Tahoma" w:eastAsia="Times New Roman" w:hAnsi="Tahoma" w:cs="Tahoma"/>
                <w:b/>
                <w:sz w:val="18"/>
                <w:szCs w:val="20"/>
              </w:rPr>
            </w:pPr>
            <w:r w:rsidRPr="004E3FD5">
              <w:rPr>
                <w:rFonts w:ascii="Tahoma" w:eastAsia="Times New Roman" w:hAnsi="Tahoma" w:cs="Tahoma"/>
                <w:b/>
                <w:sz w:val="18"/>
                <w:szCs w:val="20"/>
              </w:rPr>
              <w:t>Наименование услуг</w:t>
            </w:r>
          </w:p>
        </w:tc>
        <w:tc>
          <w:tcPr>
            <w:tcW w:w="1777" w:type="dxa"/>
            <w:shd w:val="clear" w:color="auto" w:fill="F2F2F2"/>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Кол-во</w:t>
            </w:r>
            <w:r w:rsidRPr="004E3FD5">
              <w:rPr>
                <w:rFonts w:ascii="Tahoma" w:eastAsia="Times New Roman" w:hAnsi="Tahoma" w:cs="Tahoma"/>
                <w:b/>
                <w:sz w:val="18"/>
                <w:szCs w:val="20"/>
                <w:vertAlign w:val="superscript"/>
              </w:rPr>
              <w:footnoteReference w:id="10"/>
            </w:r>
          </w:p>
        </w:tc>
        <w:tc>
          <w:tcPr>
            <w:tcW w:w="2032" w:type="dxa"/>
            <w:shd w:val="clear" w:color="auto" w:fill="F2F2F2"/>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Периодичность</w:t>
            </w:r>
          </w:p>
        </w:tc>
      </w:tr>
      <w:tr w:rsidR="00C95F28" w:rsidRPr="004E3FD5" w:rsidTr="00C95F28">
        <w:tc>
          <w:tcPr>
            <w:tcW w:w="9352" w:type="dxa"/>
            <w:gridSpan w:val="5"/>
            <w:shd w:val="clear" w:color="auto" w:fill="D9D9D9"/>
          </w:tcPr>
          <w:p w:rsidR="00C95F28" w:rsidRPr="004E3FD5" w:rsidRDefault="00C95F28" w:rsidP="00C95F28">
            <w:pPr>
              <w:tabs>
                <w:tab w:val="left" w:pos="426"/>
              </w:tabs>
              <w:spacing w:after="0" w:line="240" w:lineRule="auto"/>
              <w:jc w:val="both"/>
              <w:rPr>
                <w:rFonts w:ascii="Tahoma" w:eastAsia="Calibri" w:hAnsi="Tahoma" w:cs="Tahoma"/>
                <w:b/>
                <w:sz w:val="18"/>
                <w:szCs w:val="20"/>
              </w:rPr>
            </w:pPr>
            <w:r w:rsidRPr="004E3FD5">
              <w:rPr>
                <w:rFonts w:ascii="Tahoma" w:eastAsia="Calibri" w:hAnsi="Tahoma" w:cs="Tahoma"/>
                <w:b/>
                <w:sz w:val="18"/>
                <w:szCs w:val="20"/>
              </w:rPr>
              <w:t>Поддержка и наполнение всех официальных страниц Компании в социальных сетях</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C93201" w:rsidRDefault="00C95F28" w:rsidP="00C95F28">
            <w:pPr>
              <w:tabs>
                <w:tab w:val="left" w:pos="35"/>
              </w:tabs>
              <w:spacing w:after="0" w:line="240" w:lineRule="auto"/>
              <w:rPr>
                <w:rFonts w:ascii="Tahoma" w:eastAsia="Calibri" w:hAnsi="Tahoma" w:cs="Tahoma"/>
                <w:sz w:val="18"/>
                <w:szCs w:val="20"/>
              </w:rPr>
            </w:pPr>
            <w:r w:rsidRPr="00C93201">
              <w:rPr>
                <w:rFonts w:ascii="Tahoma" w:eastAsia="Calibri" w:hAnsi="Tahoma" w:cs="Tahoma"/>
                <w:sz w:val="18"/>
                <w:szCs w:val="20"/>
              </w:rPr>
              <w:t xml:space="preserve">Оперативное реагирование на все содержательные (относящиеся к теме публикации) сообщения и/или комментарии пользователей в часы </w:t>
            </w:r>
            <w:proofErr w:type="spellStart"/>
            <w:r w:rsidRPr="00C93201">
              <w:rPr>
                <w:rFonts w:ascii="Tahoma" w:eastAsia="Calibri" w:hAnsi="Tahoma" w:cs="Tahoma"/>
                <w:sz w:val="18"/>
                <w:szCs w:val="20"/>
              </w:rPr>
              <w:t>модерации</w:t>
            </w:r>
            <w:proofErr w:type="spellEnd"/>
            <w:r w:rsidRPr="00C93201">
              <w:rPr>
                <w:rFonts w:ascii="Tahoma" w:eastAsia="Calibri" w:hAnsi="Tahoma" w:cs="Tahoma"/>
                <w:sz w:val="18"/>
                <w:szCs w:val="20"/>
              </w:rPr>
              <w:t xml:space="preserve">: время </w:t>
            </w:r>
            <w:r w:rsidRPr="00C93201">
              <w:rPr>
                <w:rFonts w:ascii="Tahoma" w:eastAsia="Calibri" w:hAnsi="Tahoma" w:cs="Tahoma"/>
                <w:sz w:val="18"/>
                <w:szCs w:val="20"/>
              </w:rPr>
              <w:lastRenderedPageBreak/>
              <w:t>реагирования в течение 60 минут с момента появления сообщения и/или комментария;</w:t>
            </w:r>
          </w:p>
          <w:p w:rsidR="00C95F28" w:rsidRPr="00C93201" w:rsidRDefault="00C95F28" w:rsidP="00C95F28">
            <w:pPr>
              <w:tabs>
                <w:tab w:val="left" w:pos="35"/>
              </w:tabs>
              <w:spacing w:after="0" w:line="240" w:lineRule="auto"/>
              <w:ind w:left="37"/>
              <w:rPr>
                <w:rFonts w:ascii="Tahoma" w:eastAsia="Calibri" w:hAnsi="Tahoma" w:cs="Tahoma"/>
                <w:sz w:val="18"/>
                <w:szCs w:val="20"/>
              </w:rPr>
            </w:pPr>
          </w:p>
          <w:p w:rsidR="00C95F28" w:rsidRPr="00C93201" w:rsidRDefault="00C95F28" w:rsidP="00C95F28">
            <w:pPr>
              <w:tabs>
                <w:tab w:val="left" w:pos="35"/>
              </w:tabs>
              <w:spacing w:after="0" w:line="240" w:lineRule="auto"/>
              <w:rPr>
                <w:rFonts w:ascii="Tahoma" w:eastAsia="Calibri" w:hAnsi="Tahoma" w:cs="Tahoma"/>
                <w:sz w:val="18"/>
                <w:szCs w:val="20"/>
              </w:rPr>
            </w:pPr>
            <w:r w:rsidRPr="00C93201">
              <w:rPr>
                <w:rFonts w:ascii="Tahoma" w:eastAsia="Calibri" w:hAnsi="Tahoma" w:cs="Tahoma"/>
                <w:b/>
                <w:sz w:val="18"/>
                <w:szCs w:val="20"/>
              </w:rPr>
              <w:t>Города присутствия</w:t>
            </w:r>
            <w:r>
              <w:rPr>
                <w:rStyle w:val="ae"/>
                <w:rFonts w:ascii="Tahoma" w:eastAsia="Calibri" w:hAnsi="Tahoma" w:cs="Tahoma"/>
                <w:b/>
                <w:sz w:val="18"/>
                <w:szCs w:val="20"/>
              </w:rPr>
              <w:footnoteReference w:id="11"/>
            </w:r>
            <w:r w:rsidRPr="00C93201">
              <w:rPr>
                <w:rFonts w:ascii="Tahoma" w:eastAsia="Calibri" w:hAnsi="Tahoma" w:cs="Tahoma"/>
                <w:sz w:val="18"/>
                <w:szCs w:val="20"/>
              </w:rPr>
              <w:t xml:space="preserve">: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w:t>
            </w:r>
            <w:r w:rsidRPr="00E75692">
              <w:rPr>
                <w:rFonts w:ascii="Tahoma" w:eastAsia="Calibri" w:hAnsi="Tahoma" w:cs="Tahoma"/>
                <w:sz w:val="18"/>
                <w:szCs w:val="20"/>
              </w:rPr>
              <w:tab/>
              <w:t>Москва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w:t>
            </w:r>
            <w:r w:rsidRPr="00E75692">
              <w:rPr>
                <w:rFonts w:ascii="Tahoma" w:eastAsia="Calibri" w:hAnsi="Tahoma" w:cs="Tahoma"/>
                <w:sz w:val="18"/>
                <w:szCs w:val="20"/>
              </w:rPr>
              <w:tab/>
              <w:t xml:space="preserve">Екатеринбург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w:t>
            </w:r>
            <w:r w:rsidRPr="00E75692">
              <w:rPr>
                <w:rFonts w:ascii="Tahoma" w:eastAsia="Calibri" w:hAnsi="Tahoma" w:cs="Tahoma"/>
                <w:sz w:val="18"/>
                <w:szCs w:val="20"/>
              </w:rPr>
              <w:tab/>
              <w:t>Березовский</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4.</w:t>
            </w:r>
            <w:r w:rsidRPr="00E75692">
              <w:rPr>
                <w:rFonts w:ascii="Tahoma" w:eastAsia="Calibri" w:hAnsi="Tahoma" w:cs="Tahoma"/>
                <w:sz w:val="18"/>
                <w:szCs w:val="20"/>
              </w:rPr>
              <w:tab/>
              <w:t>Верхняя Пышма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5.</w:t>
            </w:r>
            <w:r w:rsidRPr="00E75692">
              <w:rPr>
                <w:rFonts w:ascii="Tahoma" w:eastAsia="Calibri" w:hAnsi="Tahoma" w:cs="Tahoma"/>
                <w:sz w:val="18"/>
                <w:szCs w:val="20"/>
              </w:rPr>
              <w:tab/>
              <w:t>Первоуральск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6.</w:t>
            </w:r>
            <w:r w:rsidRPr="00E75692">
              <w:rPr>
                <w:rFonts w:ascii="Tahoma" w:eastAsia="Calibri" w:hAnsi="Tahoma" w:cs="Tahoma"/>
                <w:sz w:val="18"/>
                <w:szCs w:val="20"/>
              </w:rPr>
              <w:tab/>
              <w:t>Нижняя Тура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7.</w:t>
            </w:r>
            <w:r w:rsidRPr="00E75692">
              <w:rPr>
                <w:rFonts w:ascii="Tahoma" w:eastAsia="Calibri" w:hAnsi="Tahoma" w:cs="Tahoma"/>
                <w:sz w:val="18"/>
                <w:szCs w:val="20"/>
              </w:rPr>
              <w:tab/>
              <w:t xml:space="preserve">Лесной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8.</w:t>
            </w:r>
            <w:r w:rsidRPr="00E75692">
              <w:rPr>
                <w:rFonts w:ascii="Tahoma" w:eastAsia="Calibri" w:hAnsi="Tahoma" w:cs="Tahoma"/>
                <w:sz w:val="18"/>
                <w:szCs w:val="20"/>
              </w:rPr>
              <w:tab/>
              <w:t>Самара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9.</w:t>
            </w:r>
            <w:r w:rsidRPr="00E75692">
              <w:rPr>
                <w:rFonts w:ascii="Tahoma" w:eastAsia="Calibri" w:hAnsi="Tahoma" w:cs="Tahoma"/>
                <w:sz w:val="18"/>
                <w:szCs w:val="20"/>
              </w:rPr>
              <w:tab/>
              <w:t>Новокуйбышевск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10.</w:t>
            </w:r>
            <w:r w:rsidRPr="00E75692">
              <w:rPr>
                <w:rFonts w:ascii="Tahoma" w:eastAsia="Calibri" w:hAnsi="Tahoma" w:cs="Tahoma"/>
                <w:sz w:val="18"/>
                <w:szCs w:val="20"/>
              </w:rPr>
              <w:tab/>
              <w:t xml:space="preserve">Тольятти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11.</w:t>
            </w:r>
            <w:r w:rsidRPr="00E75692">
              <w:rPr>
                <w:rFonts w:ascii="Tahoma" w:eastAsia="Calibri" w:hAnsi="Tahoma" w:cs="Tahoma"/>
                <w:sz w:val="18"/>
                <w:szCs w:val="20"/>
              </w:rPr>
              <w:tab/>
              <w:t xml:space="preserve">Сызрань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12.</w:t>
            </w:r>
            <w:r w:rsidRPr="00E75692">
              <w:rPr>
                <w:rFonts w:ascii="Tahoma" w:eastAsia="Calibri" w:hAnsi="Tahoma" w:cs="Tahoma"/>
                <w:sz w:val="18"/>
                <w:szCs w:val="20"/>
              </w:rPr>
              <w:tab/>
              <w:t xml:space="preserve">Пермь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13.</w:t>
            </w:r>
            <w:r w:rsidRPr="00E75692">
              <w:rPr>
                <w:rFonts w:ascii="Tahoma" w:eastAsia="Calibri" w:hAnsi="Tahoma" w:cs="Tahoma"/>
                <w:sz w:val="18"/>
                <w:szCs w:val="20"/>
              </w:rPr>
              <w:tab/>
              <w:t>Краснокамск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14.</w:t>
            </w:r>
            <w:r w:rsidRPr="00E75692">
              <w:rPr>
                <w:rFonts w:ascii="Tahoma" w:eastAsia="Calibri" w:hAnsi="Tahoma" w:cs="Tahoma"/>
                <w:sz w:val="18"/>
                <w:szCs w:val="20"/>
              </w:rPr>
              <w:tab/>
              <w:t>Березняки</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15.</w:t>
            </w:r>
            <w:r w:rsidRPr="00E75692">
              <w:rPr>
                <w:rFonts w:ascii="Tahoma" w:eastAsia="Calibri" w:hAnsi="Tahoma" w:cs="Tahoma"/>
                <w:sz w:val="18"/>
                <w:szCs w:val="20"/>
              </w:rPr>
              <w:tab/>
              <w:t>Чайковский</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16.</w:t>
            </w:r>
            <w:r w:rsidRPr="00E75692">
              <w:rPr>
                <w:rFonts w:ascii="Tahoma" w:eastAsia="Calibri" w:hAnsi="Tahoma" w:cs="Tahoma"/>
                <w:sz w:val="18"/>
                <w:szCs w:val="20"/>
              </w:rPr>
              <w:tab/>
              <w:t>Саратов</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17.</w:t>
            </w:r>
            <w:r w:rsidRPr="00E75692">
              <w:rPr>
                <w:rFonts w:ascii="Tahoma" w:eastAsia="Calibri" w:hAnsi="Tahoma" w:cs="Tahoma"/>
                <w:sz w:val="18"/>
                <w:szCs w:val="20"/>
              </w:rPr>
              <w:tab/>
              <w:t>Балаково</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18.</w:t>
            </w:r>
            <w:r w:rsidRPr="00E75692">
              <w:rPr>
                <w:rFonts w:ascii="Tahoma" w:eastAsia="Calibri" w:hAnsi="Tahoma" w:cs="Tahoma"/>
                <w:sz w:val="18"/>
                <w:szCs w:val="20"/>
              </w:rPr>
              <w:tab/>
              <w:t xml:space="preserve">Энгельс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19.</w:t>
            </w:r>
            <w:r w:rsidRPr="00E75692">
              <w:rPr>
                <w:rFonts w:ascii="Tahoma" w:eastAsia="Calibri" w:hAnsi="Tahoma" w:cs="Tahoma"/>
                <w:sz w:val="18"/>
                <w:szCs w:val="20"/>
              </w:rPr>
              <w:tab/>
              <w:t xml:space="preserve">Киров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20.</w:t>
            </w:r>
            <w:r w:rsidRPr="00E75692">
              <w:rPr>
                <w:rFonts w:ascii="Tahoma" w:eastAsia="Calibri" w:hAnsi="Tahoma" w:cs="Tahoma"/>
                <w:sz w:val="18"/>
                <w:szCs w:val="20"/>
              </w:rPr>
              <w:tab/>
              <w:t>Кирово-Чепецк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21.</w:t>
            </w:r>
            <w:r w:rsidRPr="00E75692">
              <w:rPr>
                <w:rFonts w:ascii="Tahoma" w:eastAsia="Calibri" w:hAnsi="Tahoma" w:cs="Tahoma"/>
                <w:sz w:val="18"/>
                <w:szCs w:val="20"/>
              </w:rPr>
              <w:tab/>
              <w:t xml:space="preserve">Оренбург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22.</w:t>
            </w:r>
            <w:r w:rsidRPr="00E75692">
              <w:rPr>
                <w:rFonts w:ascii="Tahoma" w:eastAsia="Calibri" w:hAnsi="Tahoma" w:cs="Tahoma"/>
                <w:sz w:val="18"/>
                <w:szCs w:val="20"/>
              </w:rPr>
              <w:tab/>
              <w:t>Орск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23.</w:t>
            </w:r>
            <w:r w:rsidRPr="00E75692">
              <w:rPr>
                <w:rFonts w:ascii="Tahoma" w:eastAsia="Calibri" w:hAnsi="Tahoma" w:cs="Tahoma"/>
                <w:sz w:val="18"/>
                <w:szCs w:val="20"/>
              </w:rPr>
              <w:tab/>
              <w:t>Медногорск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24.</w:t>
            </w:r>
            <w:r w:rsidRPr="00E75692">
              <w:rPr>
                <w:rFonts w:ascii="Tahoma" w:eastAsia="Calibri" w:hAnsi="Tahoma" w:cs="Tahoma"/>
                <w:sz w:val="18"/>
                <w:szCs w:val="20"/>
              </w:rPr>
              <w:tab/>
              <w:t>Сыктывкар</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25.</w:t>
            </w:r>
            <w:r w:rsidRPr="00E75692">
              <w:rPr>
                <w:rFonts w:ascii="Tahoma" w:eastAsia="Calibri" w:hAnsi="Tahoma" w:cs="Tahoma"/>
                <w:sz w:val="18"/>
                <w:szCs w:val="20"/>
              </w:rPr>
              <w:tab/>
              <w:t xml:space="preserve">Воркута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26.</w:t>
            </w:r>
            <w:r w:rsidRPr="00E75692">
              <w:rPr>
                <w:rFonts w:ascii="Tahoma" w:eastAsia="Calibri" w:hAnsi="Tahoma" w:cs="Tahoma"/>
                <w:sz w:val="18"/>
                <w:szCs w:val="20"/>
              </w:rPr>
              <w:tab/>
              <w:t>Инта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27.</w:t>
            </w:r>
            <w:r w:rsidRPr="00E75692">
              <w:rPr>
                <w:rFonts w:ascii="Tahoma" w:eastAsia="Calibri" w:hAnsi="Tahoma" w:cs="Tahoma"/>
                <w:sz w:val="18"/>
                <w:szCs w:val="20"/>
              </w:rPr>
              <w:tab/>
              <w:t>Сосногорск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28.</w:t>
            </w:r>
            <w:r w:rsidRPr="00E75692">
              <w:rPr>
                <w:rFonts w:ascii="Tahoma" w:eastAsia="Calibri" w:hAnsi="Tahoma" w:cs="Tahoma"/>
                <w:sz w:val="18"/>
                <w:szCs w:val="20"/>
              </w:rPr>
              <w:tab/>
              <w:t xml:space="preserve">Ухта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29.</w:t>
            </w:r>
            <w:r w:rsidRPr="00E75692">
              <w:rPr>
                <w:rFonts w:ascii="Tahoma" w:eastAsia="Calibri" w:hAnsi="Tahoma" w:cs="Tahoma"/>
                <w:sz w:val="18"/>
                <w:szCs w:val="20"/>
              </w:rPr>
              <w:tab/>
              <w:t>Чебоксары</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30.</w:t>
            </w:r>
            <w:r w:rsidRPr="00E75692">
              <w:rPr>
                <w:rFonts w:ascii="Tahoma" w:eastAsia="Calibri" w:hAnsi="Tahoma" w:cs="Tahoma"/>
                <w:sz w:val="18"/>
                <w:szCs w:val="20"/>
              </w:rPr>
              <w:tab/>
              <w:t>Новочебоксарск</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31.</w:t>
            </w:r>
            <w:r w:rsidRPr="00E75692">
              <w:rPr>
                <w:rFonts w:ascii="Tahoma" w:eastAsia="Calibri" w:hAnsi="Tahoma" w:cs="Tahoma"/>
                <w:sz w:val="18"/>
                <w:szCs w:val="20"/>
              </w:rPr>
              <w:tab/>
              <w:t xml:space="preserve">Йошкар-Ола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32.</w:t>
            </w:r>
            <w:r w:rsidRPr="00E75692">
              <w:rPr>
                <w:rFonts w:ascii="Tahoma" w:eastAsia="Calibri" w:hAnsi="Tahoma" w:cs="Tahoma"/>
                <w:sz w:val="18"/>
                <w:szCs w:val="20"/>
              </w:rPr>
              <w:tab/>
              <w:t>Владимир</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33.</w:t>
            </w:r>
            <w:r w:rsidRPr="00E75692">
              <w:rPr>
                <w:rFonts w:ascii="Tahoma" w:eastAsia="Calibri" w:hAnsi="Tahoma" w:cs="Tahoma"/>
                <w:sz w:val="18"/>
                <w:szCs w:val="20"/>
              </w:rPr>
              <w:tab/>
              <w:t xml:space="preserve">Иваново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34.</w:t>
            </w:r>
            <w:r w:rsidRPr="00E75692">
              <w:rPr>
                <w:rFonts w:ascii="Tahoma" w:eastAsia="Calibri" w:hAnsi="Tahoma" w:cs="Tahoma"/>
                <w:sz w:val="18"/>
                <w:szCs w:val="20"/>
              </w:rPr>
              <w:tab/>
              <w:t>Пенза</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35.</w:t>
            </w:r>
            <w:r w:rsidRPr="00E75692">
              <w:rPr>
                <w:rFonts w:ascii="Tahoma" w:eastAsia="Calibri" w:hAnsi="Tahoma" w:cs="Tahoma"/>
                <w:sz w:val="18"/>
                <w:szCs w:val="20"/>
              </w:rPr>
              <w:tab/>
              <w:t xml:space="preserve">Саранск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36.</w:t>
            </w:r>
            <w:r w:rsidRPr="00E75692">
              <w:rPr>
                <w:rFonts w:ascii="Tahoma" w:eastAsia="Calibri" w:hAnsi="Tahoma" w:cs="Tahoma"/>
                <w:sz w:val="18"/>
                <w:szCs w:val="20"/>
              </w:rPr>
              <w:tab/>
              <w:t xml:space="preserve">Ижевск  </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37.</w:t>
            </w:r>
            <w:r w:rsidRPr="00E75692">
              <w:rPr>
                <w:rFonts w:ascii="Tahoma" w:eastAsia="Calibri" w:hAnsi="Tahoma" w:cs="Tahoma"/>
                <w:sz w:val="18"/>
                <w:szCs w:val="20"/>
              </w:rPr>
              <w:tab/>
              <w:t>Нижний Новгород</w:t>
            </w:r>
          </w:p>
          <w:p w:rsidR="00C95F28" w:rsidRPr="00E75692"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38.</w:t>
            </w:r>
            <w:r w:rsidRPr="00E75692">
              <w:rPr>
                <w:rFonts w:ascii="Tahoma" w:eastAsia="Calibri" w:hAnsi="Tahoma" w:cs="Tahoma"/>
                <w:sz w:val="18"/>
                <w:szCs w:val="20"/>
              </w:rPr>
              <w:tab/>
              <w:t xml:space="preserve">Дзержинск </w:t>
            </w:r>
          </w:p>
          <w:p w:rsidR="00C95F28" w:rsidRDefault="00C95F28" w:rsidP="00C95F28">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39.</w:t>
            </w:r>
            <w:r w:rsidRPr="00E75692">
              <w:rPr>
                <w:rFonts w:ascii="Tahoma" w:eastAsia="Calibri" w:hAnsi="Tahoma" w:cs="Tahoma"/>
                <w:sz w:val="18"/>
                <w:szCs w:val="20"/>
              </w:rPr>
              <w:tab/>
              <w:t>Кстово</w:t>
            </w:r>
          </w:p>
          <w:p w:rsidR="00C95F28" w:rsidRPr="00C048A1" w:rsidRDefault="00C95F28" w:rsidP="00C95F28">
            <w:pPr>
              <w:tabs>
                <w:tab w:val="left" w:pos="35"/>
              </w:tabs>
              <w:spacing w:after="0" w:line="240" w:lineRule="auto"/>
              <w:rPr>
                <w:rFonts w:ascii="Tahoma" w:eastAsia="Calibri" w:hAnsi="Tahoma" w:cs="Tahoma"/>
                <w:sz w:val="18"/>
                <w:szCs w:val="20"/>
              </w:rPr>
            </w:pPr>
            <w:r>
              <w:rPr>
                <w:rFonts w:ascii="Tahoma" w:eastAsia="Calibri" w:hAnsi="Tahoma" w:cs="Tahoma"/>
                <w:sz w:val="18"/>
                <w:szCs w:val="20"/>
              </w:rPr>
              <w:t>40.        Лысьва</w:t>
            </w:r>
          </w:p>
        </w:tc>
        <w:tc>
          <w:tcPr>
            <w:tcW w:w="1777"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lastRenderedPageBreak/>
              <w:t>Круглосуточно</w:t>
            </w:r>
          </w:p>
        </w:tc>
        <w:tc>
          <w:tcPr>
            <w:tcW w:w="2032"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Постоянно</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rPr>
                <w:rFonts w:ascii="Tahoma" w:eastAsia="Times New Roman" w:hAnsi="Tahoma" w:cs="Tahoma"/>
                <w:sz w:val="18"/>
                <w:szCs w:val="20"/>
              </w:rPr>
            </w:pPr>
          </w:p>
        </w:tc>
        <w:tc>
          <w:tcPr>
            <w:tcW w:w="4964" w:type="dxa"/>
            <w:shd w:val="clear" w:color="auto" w:fill="auto"/>
          </w:tcPr>
          <w:p w:rsidR="00C95F28" w:rsidRPr="004E3FD5" w:rsidRDefault="00C95F28" w:rsidP="00C95F28">
            <w:pPr>
              <w:tabs>
                <w:tab w:val="left" w:pos="426"/>
              </w:tabs>
              <w:spacing w:after="0" w:line="240" w:lineRule="auto"/>
              <w:rPr>
                <w:rFonts w:ascii="Tahoma" w:eastAsia="Calibri" w:hAnsi="Tahoma" w:cs="Tahoma"/>
                <w:sz w:val="18"/>
                <w:szCs w:val="20"/>
              </w:rPr>
            </w:pPr>
            <w:r w:rsidRPr="001B2974">
              <w:rPr>
                <w:rFonts w:ascii="Tahoma" w:eastAsia="Calibri" w:hAnsi="Tahoma" w:cs="Tahoma"/>
                <w:sz w:val="18"/>
                <w:szCs w:val="20"/>
              </w:rPr>
              <w:t>Модерирование имеющихся официальных страни</w:t>
            </w:r>
            <w:r>
              <w:rPr>
                <w:rFonts w:ascii="Tahoma" w:eastAsia="Calibri" w:hAnsi="Tahoma" w:cs="Tahoma"/>
                <w:sz w:val="18"/>
                <w:szCs w:val="20"/>
              </w:rPr>
              <w:t xml:space="preserve">ц Компании в социальных сетях в </w:t>
            </w:r>
            <w:proofErr w:type="spellStart"/>
            <w:r w:rsidRPr="001B2974">
              <w:rPr>
                <w:rFonts w:ascii="Tahoma" w:eastAsia="Calibri" w:hAnsi="Tahoma" w:cs="Tahoma"/>
                <w:sz w:val="18"/>
                <w:szCs w:val="20"/>
              </w:rPr>
              <w:t>Vkontakte</w:t>
            </w:r>
            <w:proofErr w:type="spellEnd"/>
            <w:r w:rsidRPr="001B2974">
              <w:rPr>
                <w:rFonts w:ascii="Tahoma" w:eastAsia="Calibri" w:hAnsi="Tahoma" w:cs="Tahoma"/>
                <w:sz w:val="18"/>
                <w:szCs w:val="20"/>
              </w:rPr>
              <w:t xml:space="preserve">/Одноклассники и </w:t>
            </w:r>
            <w:proofErr w:type="spellStart"/>
            <w:r w:rsidRPr="001B2974">
              <w:rPr>
                <w:rFonts w:ascii="Tahoma" w:eastAsia="Calibri" w:hAnsi="Tahoma" w:cs="Tahoma"/>
                <w:sz w:val="18"/>
                <w:szCs w:val="20"/>
              </w:rPr>
              <w:t>Telegram</w:t>
            </w:r>
            <w:proofErr w:type="spellEnd"/>
            <w:r w:rsidRPr="001B2974">
              <w:rPr>
                <w:rFonts w:ascii="Tahoma" w:eastAsia="Calibri" w:hAnsi="Tahoma" w:cs="Tahoma"/>
                <w:sz w:val="18"/>
                <w:szCs w:val="20"/>
              </w:rPr>
              <w:t xml:space="preserve">-каналов (техническая </w:t>
            </w:r>
            <w:proofErr w:type="spellStart"/>
            <w:r w:rsidRPr="001B2974">
              <w:rPr>
                <w:rFonts w:ascii="Tahoma" w:eastAsia="Calibri" w:hAnsi="Tahoma" w:cs="Tahoma"/>
                <w:sz w:val="18"/>
                <w:szCs w:val="20"/>
              </w:rPr>
              <w:t>модерация</w:t>
            </w:r>
            <w:proofErr w:type="spellEnd"/>
            <w:r w:rsidRPr="001B2974">
              <w:rPr>
                <w:rFonts w:ascii="Tahoma" w:eastAsia="Calibri" w:hAnsi="Tahoma" w:cs="Tahoma"/>
                <w:sz w:val="18"/>
                <w:szCs w:val="20"/>
              </w:rPr>
              <w:t xml:space="preserve">, работа с комментариями к контенту); </w:t>
            </w:r>
          </w:p>
        </w:tc>
        <w:tc>
          <w:tcPr>
            <w:tcW w:w="1777"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c>
          <w:tcPr>
            <w:tcW w:w="2032"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4E3FD5" w:rsidRDefault="00C95F28" w:rsidP="00C95F28">
            <w:pPr>
              <w:tabs>
                <w:tab w:val="left" w:pos="35"/>
              </w:tabs>
              <w:spacing w:after="0" w:line="240" w:lineRule="auto"/>
              <w:rPr>
                <w:rFonts w:ascii="Tahoma" w:eastAsia="Calibri" w:hAnsi="Tahoma" w:cs="Tahoma"/>
                <w:sz w:val="18"/>
                <w:szCs w:val="20"/>
              </w:rPr>
            </w:pPr>
            <w:r w:rsidRPr="004E3FD5">
              <w:rPr>
                <w:rFonts w:ascii="Tahoma" w:eastAsia="Calibri" w:hAnsi="Tahoma" w:cs="Tahoma"/>
                <w:sz w:val="18"/>
                <w:szCs w:val="20"/>
              </w:rPr>
              <w:t xml:space="preserve">Создание ботов в социальных сетях для </w:t>
            </w:r>
            <w:proofErr w:type="spellStart"/>
            <w:r w:rsidRPr="004E3FD5">
              <w:rPr>
                <w:rFonts w:ascii="Tahoma" w:eastAsia="Calibri" w:hAnsi="Tahoma" w:cs="Tahoma"/>
                <w:sz w:val="18"/>
                <w:szCs w:val="20"/>
              </w:rPr>
              <w:t>комментарийной</w:t>
            </w:r>
            <w:proofErr w:type="spellEnd"/>
            <w:r w:rsidRPr="004E3FD5">
              <w:rPr>
                <w:rFonts w:ascii="Tahoma" w:eastAsia="Calibri" w:hAnsi="Tahoma" w:cs="Tahoma"/>
                <w:sz w:val="18"/>
                <w:szCs w:val="20"/>
              </w:rPr>
              <w:t xml:space="preserve"> работы;</w:t>
            </w:r>
          </w:p>
        </w:tc>
        <w:tc>
          <w:tcPr>
            <w:tcW w:w="1777"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5 штук на регион</w:t>
            </w:r>
          </w:p>
        </w:tc>
        <w:tc>
          <w:tcPr>
            <w:tcW w:w="2032"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Pr>
                <w:rFonts w:ascii="Tahoma" w:eastAsia="Calibri" w:hAnsi="Tahoma" w:cs="Tahoma"/>
                <w:sz w:val="18"/>
                <w:szCs w:val="20"/>
              </w:rPr>
              <w:t>Ведение</w:t>
            </w:r>
            <w:r w:rsidRPr="00E024F3">
              <w:rPr>
                <w:rFonts w:ascii="Tahoma" w:eastAsia="Calibri" w:hAnsi="Tahoma" w:cs="Tahoma"/>
                <w:sz w:val="18"/>
                <w:szCs w:val="20"/>
              </w:rPr>
              <w:t xml:space="preserve"> официальных ботов компании «Елизавета Теплова» в социальных сетях «В</w:t>
            </w:r>
            <w:r>
              <w:rPr>
                <w:rFonts w:ascii="Tahoma" w:eastAsia="Calibri" w:hAnsi="Tahoma" w:cs="Tahoma"/>
                <w:sz w:val="18"/>
                <w:szCs w:val="20"/>
              </w:rPr>
              <w:t>К</w:t>
            </w:r>
            <w:r w:rsidRPr="00E024F3">
              <w:rPr>
                <w:rFonts w:ascii="Tahoma" w:eastAsia="Calibri" w:hAnsi="Tahoma" w:cs="Tahoma"/>
                <w:sz w:val="18"/>
                <w:szCs w:val="20"/>
              </w:rPr>
              <w:t>онтакте», «Одноклассники»</w:t>
            </w:r>
            <w:r>
              <w:rPr>
                <w:rFonts w:ascii="Tahoma" w:eastAsia="Calibri" w:hAnsi="Tahoma" w:cs="Tahoma"/>
                <w:sz w:val="18"/>
                <w:szCs w:val="20"/>
              </w:rPr>
              <w:t>, Телеграмм;</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 xml:space="preserve">Постоянно </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Формирование контент-плана (не более 3 постов в неделю) и предоставление его на утверждение Заказчику по наполнению всех официальных страниц</w:t>
            </w:r>
            <w:r>
              <w:rPr>
                <w:rFonts w:ascii="Tahoma" w:eastAsia="Calibri" w:hAnsi="Tahoma" w:cs="Tahoma"/>
                <w:sz w:val="18"/>
                <w:szCs w:val="20"/>
              </w:rPr>
              <w:t xml:space="preserve"> «</w:t>
            </w:r>
            <w:r w:rsidRPr="00E024F3">
              <w:rPr>
                <w:rFonts w:ascii="Tahoma" w:eastAsia="Calibri" w:hAnsi="Tahoma" w:cs="Tahoma"/>
                <w:sz w:val="18"/>
                <w:szCs w:val="20"/>
              </w:rPr>
              <w:t>В</w:t>
            </w:r>
            <w:r>
              <w:rPr>
                <w:rFonts w:ascii="Tahoma" w:eastAsia="Calibri" w:hAnsi="Tahoma" w:cs="Tahoma"/>
                <w:sz w:val="18"/>
                <w:szCs w:val="20"/>
              </w:rPr>
              <w:t>К</w:t>
            </w:r>
            <w:r w:rsidRPr="00E024F3">
              <w:rPr>
                <w:rFonts w:ascii="Tahoma" w:eastAsia="Calibri" w:hAnsi="Tahoma" w:cs="Tahoma"/>
                <w:sz w:val="18"/>
                <w:szCs w:val="20"/>
              </w:rPr>
              <w:t xml:space="preserve">онтакте», «Одноклассники» и </w:t>
            </w:r>
            <w:proofErr w:type="spellStart"/>
            <w:r w:rsidRPr="00E024F3">
              <w:rPr>
                <w:rFonts w:ascii="Tahoma" w:eastAsia="Calibri" w:hAnsi="Tahoma" w:cs="Tahoma"/>
                <w:sz w:val="18"/>
                <w:szCs w:val="20"/>
              </w:rPr>
              <w:t>telegram</w:t>
            </w:r>
            <w:proofErr w:type="spellEnd"/>
            <w:r w:rsidRPr="00E024F3">
              <w:rPr>
                <w:rFonts w:ascii="Tahoma" w:eastAsia="Calibri" w:hAnsi="Tahoma" w:cs="Tahoma"/>
                <w:sz w:val="18"/>
                <w:szCs w:val="20"/>
              </w:rPr>
              <w:t>-каналов Компании с описанием тематики информационных сообщений (еженедельно до 12:00 часов пятницы, ежемесячно до 25 числе месяца, предшествующему публикациям) по формату, указанному в Приложении №1.2 к настоящему Техническому заданию;</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Еженедельно до 12:00 часов пятницы;</w:t>
            </w:r>
          </w:p>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 до 25 числе месяца, предшествующему публикациям)</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bookmarkStart w:id="10" w:name="_GoBack"/>
        <w:bookmarkEnd w:id="10"/>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Тематическое наполнение официальных страниц Компании </w:t>
            </w:r>
            <w:r>
              <w:rPr>
                <w:rFonts w:ascii="Tahoma" w:eastAsia="Calibri" w:hAnsi="Tahoma" w:cs="Tahoma"/>
                <w:sz w:val="18"/>
                <w:szCs w:val="20"/>
              </w:rPr>
              <w:t>«</w:t>
            </w:r>
            <w:r w:rsidRPr="00E024F3">
              <w:rPr>
                <w:rFonts w:ascii="Tahoma" w:eastAsia="Calibri" w:hAnsi="Tahoma" w:cs="Tahoma"/>
                <w:sz w:val="18"/>
                <w:szCs w:val="20"/>
              </w:rPr>
              <w:t>В</w:t>
            </w:r>
            <w:r>
              <w:rPr>
                <w:rFonts w:ascii="Tahoma" w:eastAsia="Calibri" w:hAnsi="Tahoma" w:cs="Tahoma"/>
                <w:sz w:val="18"/>
                <w:szCs w:val="20"/>
              </w:rPr>
              <w:t>К</w:t>
            </w:r>
            <w:r w:rsidRPr="00E024F3">
              <w:rPr>
                <w:rFonts w:ascii="Tahoma" w:eastAsia="Calibri" w:hAnsi="Tahoma" w:cs="Tahoma"/>
                <w:sz w:val="18"/>
                <w:szCs w:val="20"/>
              </w:rPr>
              <w:t>онтакте», «</w:t>
            </w:r>
            <w:proofErr w:type="spellStart"/>
            <w:r w:rsidRPr="00E024F3">
              <w:rPr>
                <w:rFonts w:ascii="Tahoma" w:eastAsia="Calibri" w:hAnsi="Tahoma" w:cs="Tahoma"/>
                <w:sz w:val="18"/>
                <w:szCs w:val="20"/>
              </w:rPr>
              <w:t>Одноклассники»и</w:t>
            </w:r>
            <w:proofErr w:type="spellEnd"/>
            <w:r w:rsidRPr="00E024F3">
              <w:rPr>
                <w:rFonts w:ascii="Tahoma" w:eastAsia="Calibri" w:hAnsi="Tahoma" w:cs="Tahoma"/>
                <w:sz w:val="18"/>
                <w:szCs w:val="20"/>
              </w:rPr>
              <w:t xml:space="preserve"> </w:t>
            </w:r>
            <w:r w:rsidRPr="00E024F3">
              <w:rPr>
                <w:rFonts w:ascii="Tahoma" w:eastAsia="Calibri" w:hAnsi="Tahoma" w:cs="Tahoma"/>
                <w:sz w:val="18"/>
                <w:szCs w:val="20"/>
                <w:lang w:val="en-US"/>
              </w:rPr>
              <w:t>telegram</w:t>
            </w:r>
            <w:r w:rsidRPr="00E024F3">
              <w:rPr>
                <w:rFonts w:ascii="Tahoma" w:eastAsia="Calibri" w:hAnsi="Tahoma" w:cs="Tahoma"/>
                <w:sz w:val="18"/>
                <w:szCs w:val="20"/>
              </w:rPr>
              <w:t>-каналах уникальным (оригинальным) текстовым и мультимедиа контентом, в соответствии с утвержденным контент-планом (по согласованию с Заказчиком);</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Не менее</w:t>
            </w:r>
            <w:r w:rsidRPr="00E024F3">
              <w:rPr>
                <w:rFonts w:ascii="Tahoma" w:eastAsia="Times New Roman" w:hAnsi="Tahoma" w:cs="Tahoma"/>
                <w:sz w:val="18"/>
                <w:szCs w:val="20"/>
              </w:rPr>
              <w:t xml:space="preserve"> 144 постов</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3 поста в неделю</w:t>
            </w:r>
          </w:p>
        </w:tc>
      </w:tr>
      <w:tr w:rsidR="00C95F28" w:rsidRPr="004E3FD5" w:rsidTr="00C95F28">
        <w:trPr>
          <w:gridAfter w:val="1"/>
          <w:wAfter w:w="12" w:type="dxa"/>
        </w:trPr>
        <w:tc>
          <w:tcPr>
            <w:tcW w:w="567" w:type="dxa"/>
            <w:shd w:val="clear" w:color="auto" w:fill="auto"/>
          </w:tcPr>
          <w:p w:rsidR="00C95F28" w:rsidRPr="001B2974"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1B2974" w:rsidRDefault="00C95F28" w:rsidP="00C95F28">
            <w:pPr>
              <w:tabs>
                <w:tab w:val="left" w:pos="35"/>
              </w:tabs>
              <w:spacing w:after="0" w:line="240" w:lineRule="auto"/>
              <w:rPr>
                <w:rFonts w:ascii="Tahoma" w:eastAsia="Calibri" w:hAnsi="Tahoma" w:cs="Tahoma"/>
                <w:sz w:val="18"/>
                <w:szCs w:val="20"/>
              </w:rPr>
            </w:pPr>
            <w:r w:rsidRPr="001B2974">
              <w:rPr>
                <w:rFonts w:ascii="Tahoma" w:eastAsia="Calibri" w:hAnsi="Tahoma" w:cs="Tahoma"/>
                <w:sz w:val="18"/>
                <w:szCs w:val="20"/>
              </w:rPr>
              <w:t xml:space="preserve">Разработка индивидуальной брендированной </w:t>
            </w:r>
            <w:proofErr w:type="spellStart"/>
            <w:r w:rsidRPr="001B2974">
              <w:rPr>
                <w:rFonts w:ascii="Tahoma" w:eastAsia="Calibri" w:hAnsi="Tahoma" w:cs="Tahoma"/>
                <w:sz w:val="18"/>
                <w:szCs w:val="20"/>
              </w:rPr>
              <w:t>инфографики</w:t>
            </w:r>
            <w:proofErr w:type="spellEnd"/>
            <w:r w:rsidRPr="001B2974">
              <w:rPr>
                <w:rFonts w:ascii="Tahoma" w:eastAsia="Calibri" w:hAnsi="Tahoma" w:cs="Tahoma"/>
                <w:sz w:val="18"/>
                <w:szCs w:val="20"/>
              </w:rPr>
              <w:t xml:space="preserve">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tc>
        <w:tc>
          <w:tcPr>
            <w:tcW w:w="1777" w:type="dxa"/>
            <w:shd w:val="clear" w:color="auto" w:fill="auto"/>
            <w:vAlign w:val="center"/>
          </w:tcPr>
          <w:p w:rsidR="00C95F28" w:rsidRPr="001B2974" w:rsidRDefault="00C95F28" w:rsidP="00C95F28">
            <w:pPr>
              <w:tabs>
                <w:tab w:val="left" w:pos="426"/>
                <w:tab w:val="left" w:pos="567"/>
              </w:tabs>
              <w:spacing w:after="0" w:line="240" w:lineRule="auto"/>
              <w:jc w:val="center"/>
              <w:rPr>
                <w:rFonts w:ascii="Tahoma" w:eastAsia="Times New Roman" w:hAnsi="Tahoma" w:cs="Tahoma"/>
                <w:sz w:val="18"/>
                <w:szCs w:val="20"/>
              </w:rPr>
            </w:pPr>
            <w:r w:rsidRPr="001B2974">
              <w:rPr>
                <w:rFonts w:ascii="Tahoma" w:eastAsia="Times New Roman" w:hAnsi="Tahoma" w:cs="Tahoma"/>
                <w:sz w:val="18"/>
                <w:szCs w:val="20"/>
              </w:rPr>
              <w:t>Не менее 12</w:t>
            </w:r>
          </w:p>
        </w:tc>
        <w:tc>
          <w:tcPr>
            <w:tcW w:w="2032" w:type="dxa"/>
            <w:shd w:val="clear" w:color="auto" w:fill="auto"/>
            <w:vAlign w:val="center"/>
          </w:tcPr>
          <w:p w:rsidR="00C95F28" w:rsidRPr="001B2974" w:rsidRDefault="00C95F28" w:rsidP="00C95F28">
            <w:pPr>
              <w:tabs>
                <w:tab w:val="left" w:pos="426"/>
                <w:tab w:val="left" w:pos="567"/>
              </w:tabs>
              <w:spacing w:after="0" w:line="240" w:lineRule="auto"/>
              <w:jc w:val="center"/>
              <w:rPr>
                <w:rFonts w:ascii="Tahoma" w:eastAsia="Times New Roman" w:hAnsi="Tahoma" w:cs="Tahoma"/>
                <w:sz w:val="18"/>
                <w:szCs w:val="20"/>
              </w:rPr>
            </w:pPr>
            <w:r w:rsidRPr="001B2974">
              <w:rPr>
                <w:rFonts w:ascii="Tahoma" w:eastAsia="Times New Roman" w:hAnsi="Tahoma" w:cs="Tahoma"/>
                <w:sz w:val="18"/>
                <w:szCs w:val="20"/>
              </w:rPr>
              <w:t>не менее 1 (одного) раза в месяц в течение срока оказания услуг, по согласованию с Заказчиком</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Разработка дизайн-макетов </w:t>
            </w:r>
            <w:proofErr w:type="spellStart"/>
            <w:r w:rsidRPr="00E024F3">
              <w:rPr>
                <w:rFonts w:ascii="Tahoma" w:eastAsia="Calibri" w:hAnsi="Tahoma" w:cs="Tahoma"/>
                <w:sz w:val="18"/>
                <w:szCs w:val="20"/>
              </w:rPr>
              <w:t>брендированных</w:t>
            </w:r>
            <w:proofErr w:type="spellEnd"/>
            <w:r w:rsidRPr="00E024F3">
              <w:rPr>
                <w:rFonts w:ascii="Tahoma" w:eastAsia="Calibri" w:hAnsi="Tahoma" w:cs="Tahoma"/>
                <w:sz w:val="18"/>
                <w:szCs w:val="20"/>
              </w:rPr>
              <w:t xml:space="preserve"> открыток – поздравительных иллюстрированных постов к общегосударственным праздникам: День энергетика, Новый год, День Победы, День России, День защиты детей и проч. для размещения на официальных страницах Компании в социальных сетях (по согласованию с Заказчиком);</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запросу Заказчика, но не менее 8</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6A7BAD">
              <w:rPr>
                <w:rFonts w:ascii="Tahoma" w:eastAsia="Calibri" w:hAnsi="Tahoma" w:cs="Tahoma"/>
                <w:sz w:val="18"/>
                <w:szCs w:val="20"/>
              </w:rPr>
              <w:t>Создание дизайн-макетов баннеров и дизайн карточек под специальные конкурсы и акции Заказчика, проводимые в том числе с использованием официальных страниц Компании в социальных сетях. Дизайн карточки включают в себя набор из дизайн</w:t>
            </w:r>
            <w:r>
              <w:rPr>
                <w:rFonts w:ascii="Tahoma" w:eastAsia="Calibri" w:hAnsi="Tahoma" w:cs="Tahoma"/>
                <w:sz w:val="18"/>
                <w:szCs w:val="20"/>
              </w:rPr>
              <w:t>-</w:t>
            </w:r>
            <w:r w:rsidRPr="006A7BAD">
              <w:rPr>
                <w:rFonts w:ascii="Tahoma" w:eastAsia="Calibri" w:hAnsi="Tahoma" w:cs="Tahoma"/>
                <w:sz w:val="18"/>
                <w:szCs w:val="20"/>
              </w:rPr>
              <w:t>макетов до 5 штук</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6A7BAD">
              <w:rPr>
                <w:rFonts w:ascii="Tahoma" w:eastAsia="Times New Roman" w:hAnsi="Tahoma" w:cs="Tahoma"/>
                <w:sz w:val="18"/>
                <w:szCs w:val="20"/>
              </w:rPr>
              <w:t>не более 2 раз в месяц</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Проведение конкурсов на официальных страницах Компании в социальных сетях и </w:t>
            </w:r>
            <w:r w:rsidRPr="00E024F3">
              <w:rPr>
                <w:rFonts w:ascii="Tahoma" w:eastAsia="Calibri" w:hAnsi="Tahoma" w:cs="Tahoma"/>
                <w:sz w:val="18"/>
                <w:szCs w:val="20"/>
                <w:lang w:val="en-US"/>
              </w:rPr>
              <w:t>telegram</w:t>
            </w:r>
            <w:r w:rsidRPr="00E024F3">
              <w:rPr>
                <w:rFonts w:ascii="Tahoma" w:eastAsia="Calibri" w:hAnsi="Tahoma" w:cs="Tahoma"/>
                <w:sz w:val="18"/>
                <w:szCs w:val="20"/>
              </w:rPr>
              <w:t>-каналах;</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4</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Проведение опроса на одной из официальных страниц: </w:t>
            </w:r>
            <w:proofErr w:type="spellStart"/>
            <w:r w:rsidRPr="00E024F3">
              <w:rPr>
                <w:rFonts w:ascii="Tahoma" w:eastAsia="Calibri" w:hAnsi="Tahoma" w:cs="Tahoma"/>
                <w:sz w:val="18"/>
                <w:szCs w:val="20"/>
              </w:rPr>
              <w:t>Вконтакте</w:t>
            </w:r>
            <w:proofErr w:type="spellEnd"/>
            <w:r w:rsidRPr="00E024F3">
              <w:rPr>
                <w:rFonts w:ascii="Tahoma" w:eastAsia="Calibri" w:hAnsi="Tahoma" w:cs="Tahoma"/>
                <w:sz w:val="18"/>
                <w:szCs w:val="20"/>
              </w:rPr>
              <w:t xml:space="preserve">, Одноклассниках и </w:t>
            </w:r>
            <w:r w:rsidRPr="00E024F3">
              <w:rPr>
                <w:rFonts w:ascii="Tahoma" w:eastAsia="Calibri" w:hAnsi="Tahoma" w:cs="Tahoma"/>
                <w:sz w:val="18"/>
                <w:szCs w:val="20"/>
                <w:lang w:val="en-US"/>
              </w:rPr>
              <w:t>Telegram</w:t>
            </w:r>
            <w:r w:rsidRPr="00E024F3">
              <w:rPr>
                <w:rFonts w:ascii="Tahoma" w:eastAsia="Calibri" w:hAnsi="Tahoma" w:cs="Tahoma"/>
                <w:sz w:val="18"/>
                <w:szCs w:val="20"/>
              </w:rPr>
              <w:t xml:space="preserve"> каналах Компании (не чаще 1 в месяц);</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8</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2 раз в квартал</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jc w:val="both"/>
              <w:rPr>
                <w:rFonts w:ascii="Tahoma" w:eastAsia="Calibri" w:hAnsi="Tahoma" w:cs="Tahoma"/>
                <w:sz w:val="18"/>
                <w:szCs w:val="20"/>
              </w:rPr>
            </w:pPr>
            <w:r w:rsidRPr="001B2974">
              <w:rPr>
                <w:rFonts w:ascii="Tahoma" w:eastAsia="Calibri" w:hAnsi="Tahoma" w:cs="Tahoma"/>
                <w:sz w:val="18"/>
                <w:szCs w:val="20"/>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tc>
        <w:tc>
          <w:tcPr>
            <w:tcW w:w="1777" w:type="dxa"/>
            <w:shd w:val="clear" w:color="auto" w:fill="auto"/>
            <w:vAlign w:val="center"/>
          </w:tcPr>
          <w:p w:rsidR="00C95F28"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не менее 1 раза в месяц</w:t>
            </w:r>
          </w:p>
        </w:tc>
        <w:tc>
          <w:tcPr>
            <w:tcW w:w="2032" w:type="dxa"/>
            <w:shd w:val="clear" w:color="auto" w:fill="auto"/>
            <w:vAlign w:val="center"/>
          </w:tcPr>
          <w:p w:rsidR="00C95F28"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c>
          <w:tcPr>
            <w:tcW w:w="9352" w:type="dxa"/>
            <w:gridSpan w:val="5"/>
            <w:shd w:val="clear" w:color="auto" w:fill="D9D9D9"/>
          </w:tcPr>
          <w:p w:rsidR="00C95F28" w:rsidRPr="00E024F3" w:rsidRDefault="00C95F28" w:rsidP="00C95F28">
            <w:pPr>
              <w:spacing w:after="0" w:line="240" w:lineRule="auto"/>
              <w:rPr>
                <w:rFonts w:ascii="Tahoma" w:eastAsia="Calibri" w:hAnsi="Tahoma" w:cs="Tahoma"/>
                <w:b/>
                <w:bCs/>
                <w:sz w:val="18"/>
                <w:szCs w:val="20"/>
                <w:u w:val="single"/>
                <w:shd w:val="clear" w:color="auto" w:fill="FFFFFF"/>
              </w:rPr>
            </w:pPr>
            <w:r w:rsidRPr="00E024F3">
              <w:rPr>
                <w:rFonts w:ascii="Tahoma" w:eastAsia="Times New Roman" w:hAnsi="Tahoma" w:cs="Tahoma"/>
                <w:b/>
                <w:sz w:val="18"/>
                <w:szCs w:val="20"/>
                <w:shd w:val="clear" w:color="auto" w:fill="D9D9D9"/>
              </w:rPr>
              <w:t>Взаим</w:t>
            </w:r>
            <w:r w:rsidRPr="00E024F3">
              <w:rPr>
                <w:rFonts w:ascii="Tahoma" w:eastAsia="Times New Roman" w:hAnsi="Tahoma" w:cs="Tahoma"/>
                <w:b/>
                <w:sz w:val="18"/>
                <w:szCs w:val="20"/>
              </w:rPr>
              <w:t xml:space="preserve">одействие с клиентами, </w:t>
            </w:r>
            <w:proofErr w:type="spellStart"/>
            <w:r w:rsidRPr="00E024F3">
              <w:rPr>
                <w:rFonts w:ascii="Tahoma" w:eastAsia="Times New Roman" w:hAnsi="Tahoma" w:cs="Tahoma"/>
                <w:b/>
                <w:sz w:val="18"/>
                <w:szCs w:val="20"/>
              </w:rPr>
              <w:t>customer</w:t>
            </w:r>
            <w:proofErr w:type="spellEnd"/>
            <w:r w:rsidRPr="00E024F3">
              <w:rPr>
                <w:rFonts w:ascii="Tahoma" w:eastAsia="Times New Roman" w:hAnsi="Tahoma" w:cs="Tahoma"/>
                <w:b/>
                <w:sz w:val="18"/>
                <w:szCs w:val="20"/>
              </w:rPr>
              <w:t xml:space="preserve"> </w:t>
            </w:r>
            <w:proofErr w:type="spellStart"/>
            <w:r w:rsidRPr="00E024F3">
              <w:rPr>
                <w:rFonts w:ascii="Tahoma" w:eastAsia="Times New Roman" w:hAnsi="Tahoma" w:cs="Tahoma"/>
                <w:b/>
                <w:sz w:val="18"/>
                <w:szCs w:val="20"/>
              </w:rPr>
              <w:t>service</w:t>
            </w:r>
            <w:proofErr w:type="spellEnd"/>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Calibri" w:hAnsi="Tahoma" w:cs="Tahoma"/>
                <w:sz w:val="18"/>
                <w:szCs w:val="20"/>
              </w:rPr>
            </w:pPr>
            <w:r w:rsidRPr="00F14AFF">
              <w:rPr>
                <w:rFonts w:ascii="Tahoma" w:eastAsia="Calibri" w:hAnsi="Tahoma" w:cs="Tahoma"/>
                <w:sz w:val="18"/>
                <w:szCs w:val="20"/>
              </w:rPr>
              <w:t xml:space="preserve">Мониторинг обращений/комментариев во внешних </w:t>
            </w:r>
            <w:proofErr w:type="spellStart"/>
            <w:r w:rsidRPr="00F14AFF">
              <w:rPr>
                <w:rFonts w:ascii="Tahoma" w:eastAsia="Calibri" w:hAnsi="Tahoma" w:cs="Tahoma"/>
                <w:sz w:val="18"/>
                <w:szCs w:val="20"/>
              </w:rPr>
              <w:t>пабликах</w:t>
            </w:r>
            <w:proofErr w:type="spellEnd"/>
            <w:r w:rsidRPr="00F14AFF">
              <w:rPr>
                <w:rFonts w:ascii="Tahoma" w:eastAsia="Calibri" w:hAnsi="Tahoma" w:cs="Tahoma"/>
                <w:sz w:val="18"/>
                <w:szCs w:val="20"/>
              </w:rPr>
              <w:t xml:space="preserve">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Постоянно</w:t>
            </w:r>
          </w:p>
        </w:tc>
        <w:tc>
          <w:tcPr>
            <w:tcW w:w="2032" w:type="dxa"/>
            <w:shd w:val="clear" w:color="auto" w:fill="auto"/>
            <w:vAlign w:val="center"/>
          </w:tcPr>
          <w:p w:rsidR="00C95F28" w:rsidRPr="00E024F3" w:rsidRDefault="00C95F28" w:rsidP="00C95F28">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Диагностика сообщений/комментариев, опубликованных пользователями сети «Интернет» на официальных страницах Компании в социальных сетях и </w:t>
            </w:r>
            <w:proofErr w:type="spellStart"/>
            <w:r w:rsidRPr="00F14AFF">
              <w:rPr>
                <w:rFonts w:ascii="Tahoma" w:eastAsia="Calibri" w:hAnsi="Tahoma" w:cs="Tahoma"/>
                <w:sz w:val="18"/>
                <w:szCs w:val="20"/>
              </w:rPr>
              <w:t>telegram</w:t>
            </w:r>
            <w:proofErr w:type="spellEnd"/>
            <w:r w:rsidRPr="00E024F3">
              <w:rPr>
                <w:rFonts w:ascii="Tahoma" w:eastAsia="Calibri" w:hAnsi="Tahoma" w:cs="Tahoma"/>
                <w:sz w:val="18"/>
                <w:szCs w:val="20"/>
              </w:rPr>
              <w:t>-каналах для оценки необходимости реагирования;</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Круглосуточно</w:t>
            </w:r>
          </w:p>
        </w:tc>
        <w:tc>
          <w:tcPr>
            <w:tcW w:w="2032" w:type="dxa"/>
            <w:shd w:val="clear" w:color="auto" w:fill="auto"/>
            <w:vAlign w:val="center"/>
          </w:tcPr>
          <w:p w:rsidR="00C95F28" w:rsidRPr="00E024F3" w:rsidRDefault="00C95F28" w:rsidP="00C95F28">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Мониторинг обращений/комментариев на официальных страницах Компании в социальных сетях и </w:t>
            </w:r>
            <w:proofErr w:type="spellStart"/>
            <w:r w:rsidRPr="00E024F3">
              <w:rPr>
                <w:rFonts w:ascii="Tahoma" w:eastAsia="Calibri" w:hAnsi="Tahoma" w:cs="Tahoma"/>
                <w:sz w:val="18"/>
                <w:szCs w:val="20"/>
              </w:rPr>
              <w:t>telegram</w:t>
            </w:r>
            <w:proofErr w:type="spellEnd"/>
            <w:r>
              <w:rPr>
                <w:rFonts w:ascii="Tahoma" w:eastAsia="Calibri" w:hAnsi="Tahoma" w:cs="Tahoma"/>
                <w:sz w:val="18"/>
                <w:szCs w:val="20"/>
              </w:rPr>
              <w:t>-каналах</w:t>
            </w:r>
            <w:r w:rsidRPr="00E024F3">
              <w:rPr>
                <w:rFonts w:ascii="Tahoma" w:eastAsia="Calibri" w:hAnsi="Tahoma" w:cs="Tahoma"/>
                <w:sz w:val="18"/>
                <w:szCs w:val="20"/>
              </w:rPr>
              <w:t xml:space="preserve">, требующих ответа (в том числе в личных сообщениях официальных аккаунтов), в режиме 24/7. Все обращения, которые входят в </w:t>
            </w:r>
            <w:r w:rsidRPr="00E024F3">
              <w:rPr>
                <w:rFonts w:ascii="Tahoma" w:eastAsia="Calibri" w:hAnsi="Tahoma" w:cs="Tahoma"/>
                <w:sz w:val="18"/>
                <w:szCs w:val="20"/>
                <w:lang w:val="en-US"/>
              </w:rPr>
              <w:t>FAQ</w:t>
            </w:r>
            <w:r w:rsidRPr="00E024F3">
              <w:rPr>
                <w:rFonts w:ascii="Tahoma" w:eastAsia="Calibri" w:hAnsi="Tahoma" w:cs="Tahoma"/>
                <w:sz w:val="18"/>
                <w:szCs w:val="20"/>
              </w:rPr>
              <w:t xml:space="preserve">, обрабатываются Исполнителем самостоятельно в течение 60 минут. Обращения, которые не входят в </w:t>
            </w:r>
            <w:r w:rsidRPr="00E024F3">
              <w:rPr>
                <w:rFonts w:ascii="Tahoma" w:eastAsia="Calibri" w:hAnsi="Tahoma" w:cs="Tahoma"/>
                <w:sz w:val="18"/>
                <w:szCs w:val="20"/>
                <w:lang w:val="en-US"/>
              </w:rPr>
              <w:t>FAQ</w:t>
            </w:r>
            <w:r w:rsidRPr="00E024F3">
              <w:rPr>
                <w:rFonts w:ascii="Tahoma" w:eastAsia="Calibri" w:hAnsi="Tahoma" w:cs="Tahoma"/>
                <w:sz w:val="18"/>
                <w:szCs w:val="20"/>
              </w:rPr>
              <w:t>, пересылаются Заказчику в течение не более 60 минут с момента публикации на странице</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Круглосуточно</w:t>
            </w:r>
          </w:p>
        </w:tc>
        <w:tc>
          <w:tcPr>
            <w:tcW w:w="2032" w:type="dxa"/>
            <w:shd w:val="clear" w:color="auto" w:fill="auto"/>
            <w:vAlign w:val="center"/>
          </w:tcPr>
          <w:p w:rsidR="00C95F28" w:rsidRPr="00E024F3" w:rsidRDefault="00C95F28" w:rsidP="00C95F28">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w:t>
            </w:r>
            <w:r w:rsidRPr="00E024F3">
              <w:rPr>
                <w:rFonts w:ascii="Tahoma" w:eastAsia="Times New Roman" w:hAnsi="Tahoma" w:cs="Tahoma"/>
                <w:sz w:val="18"/>
                <w:szCs w:val="20"/>
              </w:rPr>
              <w:lastRenderedPageBreak/>
              <w:t>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lastRenderedPageBreak/>
              <w:t>Круглосуточно</w:t>
            </w:r>
          </w:p>
        </w:tc>
        <w:tc>
          <w:tcPr>
            <w:tcW w:w="2032" w:type="dxa"/>
            <w:shd w:val="clear" w:color="auto" w:fill="auto"/>
            <w:vAlign w:val="center"/>
          </w:tcPr>
          <w:p w:rsidR="00C95F28" w:rsidRPr="00E024F3" w:rsidRDefault="00C95F28" w:rsidP="00C95F28">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К обработке принимаются обращения пользователей сети «Интернет», соответствующие следующим критериям: </w:t>
            </w: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обращение опубликовано на официальных страницах Компании в социальных сетях;</w:t>
            </w: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в сообщении содержится вопрос, претензия или описан актуальный негативный/положительный опыт взаимодействия с Компанией; </w:t>
            </w:r>
          </w:p>
          <w:p w:rsidR="00C95F28" w:rsidRPr="00E024F3" w:rsidRDefault="00C95F28" w:rsidP="00C95F28">
            <w:pPr>
              <w:tabs>
                <w:tab w:val="left" w:pos="0"/>
              </w:tabs>
              <w:spacing w:after="0" w:line="240" w:lineRule="auto"/>
              <w:rPr>
                <w:rFonts w:ascii="Tahoma" w:eastAsia="Calibri" w:hAnsi="Tahoma" w:cs="Tahoma"/>
                <w:sz w:val="18"/>
                <w:szCs w:val="20"/>
              </w:rPr>
            </w:pPr>
          </w:p>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4E3FD5"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4E3FD5" w:rsidRDefault="00C95F28" w:rsidP="00C95F28">
            <w:pPr>
              <w:tabs>
                <w:tab w:val="left" w:pos="0"/>
              </w:tabs>
              <w:spacing w:after="0" w:line="240" w:lineRule="auto"/>
              <w:rPr>
                <w:rFonts w:ascii="Tahoma" w:eastAsia="Calibri" w:hAnsi="Tahoma" w:cs="Tahoma"/>
                <w:sz w:val="18"/>
                <w:szCs w:val="20"/>
              </w:rPr>
            </w:pPr>
            <w:r w:rsidRPr="004E3FD5">
              <w:rPr>
                <w:rFonts w:ascii="Tahoma" w:eastAsia="Calibri" w:hAnsi="Tahoma" w:cs="Tahoma"/>
                <w:sz w:val="18"/>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tc>
        <w:tc>
          <w:tcPr>
            <w:tcW w:w="1777"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По указанию Заказчика</w:t>
            </w:r>
          </w:p>
        </w:tc>
        <w:tc>
          <w:tcPr>
            <w:tcW w:w="2032" w:type="dxa"/>
            <w:shd w:val="clear" w:color="auto" w:fill="auto"/>
            <w:vAlign w:val="center"/>
          </w:tcPr>
          <w:p w:rsidR="00C95F28" w:rsidRPr="004E3FD5" w:rsidRDefault="00C95F28" w:rsidP="00C95F28">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4E3FD5"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Коммуникация в личных сообщениях официального бота компании Елизаветы Тепловой в Контакте</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4F67CF" w:rsidRDefault="00C95F28" w:rsidP="00C95F28">
            <w:pPr>
              <w:tabs>
                <w:tab w:val="left" w:pos="426"/>
              </w:tabs>
              <w:spacing w:after="0" w:line="240" w:lineRule="auto"/>
              <w:jc w:val="both"/>
              <w:rPr>
                <w:rFonts w:ascii="Tahoma" w:eastAsia="Times New Roman" w:hAnsi="Tahoma" w:cs="Tahoma"/>
                <w:sz w:val="18"/>
                <w:szCs w:val="20"/>
              </w:rPr>
            </w:pPr>
            <w:r w:rsidRPr="004F67CF">
              <w:rPr>
                <w:rFonts w:ascii="Tahoma" w:eastAsia="Times New Roman" w:hAnsi="Tahoma" w:cs="Tahoma"/>
                <w:sz w:val="18"/>
                <w:szCs w:val="20"/>
              </w:rPr>
              <w:t xml:space="preserve">Оперативное реагирование на все содержательные сообщения и/или комментарии пользователей в часы </w:t>
            </w:r>
            <w:proofErr w:type="spellStart"/>
            <w:r w:rsidRPr="004F67CF">
              <w:rPr>
                <w:rFonts w:ascii="Tahoma" w:eastAsia="Times New Roman" w:hAnsi="Tahoma" w:cs="Tahoma"/>
                <w:sz w:val="18"/>
                <w:szCs w:val="20"/>
              </w:rPr>
              <w:t>модерации</w:t>
            </w:r>
            <w:proofErr w:type="spellEnd"/>
            <w:r w:rsidRPr="004F67CF">
              <w:rPr>
                <w:rFonts w:ascii="Tahoma" w:eastAsia="Times New Roman" w:hAnsi="Tahoma" w:cs="Tahoma"/>
                <w:sz w:val="18"/>
                <w:szCs w:val="20"/>
              </w:rPr>
              <w:t>: время реагирования в течение 60 минут с момента появления сообщения и/или комментария;</w:t>
            </w:r>
          </w:p>
          <w:p w:rsidR="00C95F28" w:rsidRPr="004F67CF" w:rsidRDefault="00C95F28" w:rsidP="00C95F28">
            <w:pPr>
              <w:tabs>
                <w:tab w:val="left" w:pos="0"/>
              </w:tabs>
              <w:spacing w:after="0" w:line="240" w:lineRule="auto"/>
              <w:rPr>
                <w:rFonts w:ascii="Tahoma" w:eastAsia="Times New Roman" w:hAnsi="Tahoma" w:cs="Tahoma"/>
                <w:sz w:val="18"/>
                <w:szCs w:val="20"/>
              </w:rPr>
            </w:pP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Помощь в разблокировке официальных аккаунтов</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указанию Заказчика</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Оформление претензий для администраторов соц</w:t>
            </w:r>
            <w:r>
              <w:rPr>
                <w:rFonts w:ascii="Tahoma" w:eastAsia="Calibri" w:hAnsi="Tahoma" w:cs="Tahoma"/>
                <w:sz w:val="18"/>
                <w:szCs w:val="20"/>
              </w:rPr>
              <w:t xml:space="preserve">. </w:t>
            </w:r>
            <w:r w:rsidRPr="00E024F3">
              <w:rPr>
                <w:rFonts w:ascii="Tahoma" w:eastAsia="Calibri" w:hAnsi="Tahoma" w:cs="Tahoma"/>
                <w:sz w:val="18"/>
                <w:szCs w:val="20"/>
              </w:rPr>
              <w:t>сетей на тему недостоверной информации и вследстви</w:t>
            </w:r>
            <w:r>
              <w:rPr>
                <w:rFonts w:ascii="Tahoma" w:eastAsia="Calibri" w:hAnsi="Tahoma" w:cs="Tahoma"/>
                <w:sz w:val="18"/>
                <w:szCs w:val="20"/>
              </w:rPr>
              <w:t xml:space="preserve">е </w:t>
            </w:r>
            <w:r w:rsidRPr="00E024F3">
              <w:rPr>
                <w:rFonts w:ascii="Tahoma" w:eastAsia="Calibri" w:hAnsi="Tahoma" w:cs="Tahoma"/>
                <w:sz w:val="18"/>
                <w:szCs w:val="20"/>
              </w:rPr>
              <w:t>ухудшения репутаций компании.</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указанию Заказчика</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c>
          <w:tcPr>
            <w:tcW w:w="9352" w:type="dxa"/>
            <w:gridSpan w:val="5"/>
            <w:shd w:val="clear" w:color="auto" w:fill="D9D9D9"/>
          </w:tcPr>
          <w:p w:rsidR="00C95F28" w:rsidRPr="00E024F3" w:rsidRDefault="00C95F28" w:rsidP="00C95F28">
            <w:pPr>
              <w:tabs>
                <w:tab w:val="left" w:pos="426"/>
                <w:tab w:val="left" w:pos="567"/>
              </w:tabs>
              <w:spacing w:after="0" w:line="240" w:lineRule="auto"/>
              <w:jc w:val="both"/>
              <w:rPr>
                <w:rFonts w:ascii="Tahoma" w:eastAsia="Times New Roman" w:hAnsi="Tahoma" w:cs="Tahoma"/>
                <w:sz w:val="18"/>
                <w:szCs w:val="20"/>
              </w:rPr>
            </w:pPr>
            <w:r w:rsidRPr="00E024F3">
              <w:rPr>
                <w:rFonts w:ascii="Tahoma" w:eastAsia="Times New Roman" w:hAnsi="Tahoma" w:cs="Tahoma"/>
                <w:b/>
                <w:sz w:val="18"/>
                <w:szCs w:val="20"/>
              </w:rPr>
              <w:t>Мониторинг упоминаний о Компании/ключевых словах в социальных сетях, в том числе по обработанным при взаимодействии с клиентами Компании сообщениям</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Предоставление ежедневного мониторинга сообщений пользователей с упоминанием Компании в социальных сетях Vk.com, </w:t>
            </w:r>
            <w:proofErr w:type="spellStart"/>
            <w:r w:rsidRPr="00E024F3">
              <w:rPr>
                <w:rFonts w:ascii="Tahoma" w:eastAsia="Times New Roman" w:hAnsi="Tahoma" w:cs="Tahoma"/>
                <w:sz w:val="18"/>
                <w:szCs w:val="20"/>
              </w:rPr>
              <w:t>Однокласники</w:t>
            </w:r>
            <w:proofErr w:type="spellEnd"/>
            <w:r w:rsidRPr="00E024F3">
              <w:rPr>
                <w:rFonts w:ascii="Tahoma" w:eastAsia="Times New Roman" w:hAnsi="Tahoma" w:cs="Tahoma"/>
                <w:sz w:val="18"/>
                <w:szCs w:val="20"/>
              </w:rPr>
              <w:t xml:space="preserve">, </w:t>
            </w:r>
            <w:proofErr w:type="spellStart"/>
            <w:r w:rsidRPr="00E024F3">
              <w:rPr>
                <w:rFonts w:ascii="Tahoma" w:eastAsia="Times New Roman" w:hAnsi="Tahoma" w:cs="Tahoma"/>
                <w:sz w:val="18"/>
                <w:szCs w:val="20"/>
              </w:rPr>
              <w:t>Telegram</w:t>
            </w:r>
            <w:proofErr w:type="spellEnd"/>
            <w:r w:rsidRPr="00E024F3">
              <w:rPr>
                <w:rFonts w:ascii="Tahoma" w:eastAsia="Times New Roman" w:hAnsi="Tahoma" w:cs="Tahoma"/>
                <w:sz w:val="18"/>
                <w:szCs w:val="20"/>
              </w:rPr>
              <w:t>, 2ГИС, Яндекс карты;</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 до 10:00 часов следующего дня, включая выходные и праздничные дни</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 w:val="left" w:pos="567"/>
              </w:tabs>
              <w:spacing w:after="0" w:line="240" w:lineRule="auto"/>
              <w:rPr>
                <w:rFonts w:ascii="Tahoma" w:eastAsia="Times New Roman" w:hAnsi="Tahoma" w:cs="Tahoma"/>
                <w:sz w:val="18"/>
                <w:szCs w:val="20"/>
              </w:rPr>
            </w:pPr>
            <w:proofErr w:type="spellStart"/>
            <w:r w:rsidRPr="00E024F3">
              <w:rPr>
                <w:rFonts w:ascii="Tahoma" w:eastAsia="Times New Roman" w:hAnsi="Tahoma" w:cs="Tahoma"/>
                <w:sz w:val="18"/>
                <w:szCs w:val="20"/>
              </w:rPr>
              <w:t>Спецмониторинг</w:t>
            </w:r>
            <w:proofErr w:type="spellEnd"/>
            <w:r w:rsidRPr="00E024F3">
              <w:rPr>
                <w:rFonts w:ascii="Tahoma" w:eastAsia="Times New Roman" w:hAnsi="Tahoma" w:cs="Tahoma"/>
                <w:sz w:val="18"/>
                <w:szCs w:val="20"/>
              </w:rPr>
              <w:t xml:space="preserve"> социальных сетей Vk.com, </w:t>
            </w:r>
            <w:proofErr w:type="spellStart"/>
            <w:r w:rsidRPr="00E024F3">
              <w:rPr>
                <w:rFonts w:ascii="Tahoma" w:eastAsia="Times New Roman" w:hAnsi="Tahoma" w:cs="Tahoma"/>
                <w:sz w:val="18"/>
                <w:szCs w:val="20"/>
              </w:rPr>
              <w:t>Однокласники</w:t>
            </w:r>
            <w:proofErr w:type="spellEnd"/>
            <w:r w:rsidRPr="00E024F3">
              <w:rPr>
                <w:rFonts w:ascii="Tahoma" w:eastAsia="Times New Roman" w:hAnsi="Tahoma" w:cs="Tahoma"/>
                <w:sz w:val="18"/>
                <w:szCs w:val="20"/>
              </w:rPr>
              <w:t xml:space="preserve">, </w:t>
            </w:r>
            <w:proofErr w:type="spellStart"/>
            <w:r w:rsidRPr="00E024F3">
              <w:rPr>
                <w:rFonts w:ascii="Tahoma" w:eastAsia="Times New Roman" w:hAnsi="Tahoma" w:cs="Tahoma"/>
                <w:sz w:val="18"/>
                <w:szCs w:val="20"/>
              </w:rPr>
              <w:t>Telegram</w:t>
            </w:r>
            <w:proofErr w:type="spellEnd"/>
            <w:r w:rsidRPr="00E024F3">
              <w:rPr>
                <w:rFonts w:ascii="Tahoma" w:eastAsia="Times New Roman" w:hAnsi="Tahoma" w:cs="Tahoma"/>
                <w:sz w:val="18"/>
                <w:szCs w:val="20"/>
              </w:rPr>
              <w:t xml:space="preserve">, 2ГИС, Яндекс карты при возникновении кризисных ситуаций с периодичностью, длительностью (временем, датой начала и окончания </w:t>
            </w:r>
            <w:r w:rsidRPr="00E024F3">
              <w:rPr>
                <w:rFonts w:ascii="Tahoma" w:eastAsia="Times New Roman" w:hAnsi="Tahoma" w:cs="Tahoma"/>
                <w:sz w:val="18"/>
                <w:szCs w:val="20"/>
              </w:rPr>
              <w:lastRenderedPageBreak/>
              <w:t>предоставления), набором ключевых слов для поиска, определяемыми Заказчиком;</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lastRenderedPageBreak/>
              <w:t>по определению Заказчика, не реже 2-х раз в месяц</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contextualSpacing/>
              <w:jc w:val="both"/>
              <w:rPr>
                <w:rFonts w:ascii="Tahoma" w:eastAsia="Times New Roman" w:hAnsi="Tahoma" w:cs="Tahoma"/>
                <w:sz w:val="18"/>
                <w:szCs w:val="20"/>
              </w:rPr>
            </w:pPr>
            <w:r w:rsidRPr="001543D1">
              <w:rPr>
                <w:rFonts w:ascii="Tahoma" w:eastAsia="Times New Roman" w:hAnsi="Tahoma" w:cs="Tahoma"/>
                <w:sz w:val="18"/>
                <w:szCs w:val="20"/>
              </w:rPr>
              <w:t xml:space="preserve">Предоставление еженедельной справки (не позднее 17:00 часов каждой пятницы, следующей за отчетной неделей) о количестве и качестве сообщений пользователей с упоминанием Компании на профильных сайтах и в социальных сетях </w:t>
            </w:r>
            <w:proofErr w:type="spellStart"/>
            <w:r w:rsidRPr="001543D1">
              <w:rPr>
                <w:rFonts w:ascii="Tahoma" w:eastAsia="Times New Roman" w:hAnsi="Tahoma" w:cs="Tahoma"/>
                <w:sz w:val="18"/>
                <w:szCs w:val="20"/>
              </w:rPr>
              <w:t>Vkontakte</w:t>
            </w:r>
            <w:proofErr w:type="spellEnd"/>
            <w:r w:rsidRPr="001543D1">
              <w:rPr>
                <w:rFonts w:ascii="Tahoma" w:eastAsia="Times New Roman" w:hAnsi="Tahoma" w:cs="Tahoma"/>
                <w:sz w:val="18"/>
                <w:szCs w:val="20"/>
              </w:rPr>
              <w:t>, Одноклассники,</w:t>
            </w:r>
            <w:r>
              <w:rPr>
                <w:rFonts w:ascii="Tahoma" w:eastAsia="Times New Roman" w:hAnsi="Tahoma" w:cs="Tahoma"/>
                <w:sz w:val="18"/>
                <w:szCs w:val="20"/>
              </w:rPr>
              <w:t xml:space="preserve"> </w:t>
            </w:r>
            <w:proofErr w:type="spellStart"/>
            <w:r w:rsidRPr="001543D1">
              <w:rPr>
                <w:rFonts w:ascii="Tahoma" w:eastAsia="Times New Roman" w:hAnsi="Tahoma" w:cs="Tahoma"/>
                <w:sz w:val="18"/>
                <w:szCs w:val="20"/>
              </w:rPr>
              <w:t>Telegram</w:t>
            </w:r>
            <w:proofErr w:type="spellEnd"/>
            <w:r w:rsidRPr="001543D1">
              <w:rPr>
                <w:rFonts w:ascii="Tahoma" w:eastAsia="Times New Roman" w:hAnsi="Tahoma" w:cs="Tahoma"/>
                <w:sz w:val="18"/>
                <w:szCs w:val="20"/>
              </w:rPr>
              <w:t>, 2ГИС, Яндекс карты.</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 раз в неделю, (</w:t>
            </w:r>
            <w:r>
              <w:rPr>
                <w:rFonts w:ascii="Tahoma" w:eastAsia="Times New Roman" w:hAnsi="Tahoma" w:cs="Tahoma"/>
                <w:b/>
                <w:sz w:val="18"/>
                <w:szCs w:val="20"/>
              </w:rPr>
              <w:t>не позднее 16</w:t>
            </w:r>
            <w:r w:rsidRPr="00E024F3">
              <w:rPr>
                <w:rFonts w:ascii="Tahoma" w:eastAsia="Times New Roman" w:hAnsi="Tahoma" w:cs="Tahoma"/>
                <w:b/>
                <w:sz w:val="18"/>
                <w:szCs w:val="20"/>
              </w:rPr>
              <w:t>:30</w:t>
            </w:r>
            <w:r w:rsidRPr="00E024F3">
              <w:rPr>
                <w:rFonts w:ascii="Tahoma" w:eastAsia="Times New Roman" w:hAnsi="Tahoma" w:cs="Tahoma"/>
                <w:sz w:val="18"/>
                <w:szCs w:val="20"/>
              </w:rPr>
              <w:t xml:space="preserve"> часов </w:t>
            </w:r>
            <w:r>
              <w:rPr>
                <w:rFonts w:ascii="Tahoma" w:eastAsia="Times New Roman" w:hAnsi="Tahoma" w:cs="Tahoma"/>
                <w:sz w:val="18"/>
                <w:szCs w:val="20"/>
              </w:rPr>
              <w:t>пятницы)</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c>
          <w:tcPr>
            <w:tcW w:w="9352" w:type="dxa"/>
            <w:gridSpan w:val="5"/>
            <w:shd w:val="clear" w:color="auto" w:fill="D9D9D9"/>
          </w:tcPr>
          <w:p w:rsidR="00C95F28" w:rsidRPr="00E024F3" w:rsidRDefault="00C95F28" w:rsidP="00C95F28">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b/>
                <w:sz w:val="18"/>
                <w:szCs w:val="20"/>
              </w:rPr>
              <w:t>Порядок взаимодействия в ходе оказания услуг</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jc w:val="both"/>
              <w:rPr>
                <w:rFonts w:ascii="Tahoma" w:eastAsia="Times New Roman" w:hAnsi="Tahoma" w:cs="Tahoma"/>
                <w:sz w:val="18"/>
                <w:szCs w:val="20"/>
              </w:rPr>
            </w:pPr>
            <w:r w:rsidRPr="00E024F3">
              <w:rPr>
                <w:rFonts w:ascii="Tahoma" w:eastAsia="Times New Roman" w:hAnsi="Tahoma" w:cs="Tahoma"/>
                <w:sz w:val="18"/>
                <w:szCs w:val="20"/>
              </w:rPr>
              <w:t xml:space="preserve">Предоставление Заказчику на утверждение списка актуальных тематических (профильных) онлайн ресурсов: внешних площадок, социальных сетей, онлайн лидеров мнений, </w:t>
            </w:r>
            <w:proofErr w:type="spellStart"/>
            <w:r w:rsidRPr="00E024F3">
              <w:rPr>
                <w:rFonts w:ascii="Tahoma" w:eastAsia="Times New Roman" w:hAnsi="Tahoma" w:cs="Tahoma"/>
                <w:sz w:val="18"/>
                <w:szCs w:val="20"/>
              </w:rPr>
              <w:t>блогеров</w:t>
            </w:r>
            <w:proofErr w:type="spellEnd"/>
            <w:r w:rsidRPr="00E024F3">
              <w:rPr>
                <w:rFonts w:ascii="Tahoma" w:eastAsia="Times New Roman" w:hAnsi="Tahoma" w:cs="Tahoma"/>
                <w:sz w:val="18"/>
                <w:szCs w:val="20"/>
              </w:rPr>
              <w:t xml:space="preserve">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w:t>
            </w:r>
            <w:r>
              <w:rPr>
                <w:rFonts w:ascii="Tahoma" w:eastAsia="Times New Roman" w:hAnsi="Tahoma" w:cs="Tahoma"/>
                <w:sz w:val="18"/>
                <w:szCs w:val="20"/>
              </w:rPr>
              <w:t xml:space="preserve"> </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течение 10 календарных дней после заключения договора</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Актуализация списка тематических (профильных) онлайн ресурсов необходимо </w:t>
            </w:r>
          </w:p>
        </w:tc>
        <w:tc>
          <w:tcPr>
            <w:tcW w:w="1777" w:type="dxa"/>
            <w:shd w:val="clear" w:color="auto" w:fill="auto"/>
            <w:vAlign w:val="center"/>
          </w:tcPr>
          <w:p w:rsidR="00C95F28" w:rsidRPr="00E024F3" w:rsidRDefault="00C95F28" w:rsidP="00C95F28">
            <w:pPr>
              <w:tabs>
                <w:tab w:val="left" w:pos="426"/>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не реже 1 раза в три месяца</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Актуализация на основе реестра обращений за 2-е полугодие 2020 года  списка вопросов и ответов по самым актуальным темам (FAQ) и предоставление на утверждение Заказчиком в срок не позднее 20 календарных дней с момента подписания договора.</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Не позднее 20 календарных дней с момента подписания договора.</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E024F3" w:rsidRDefault="00C95F28" w:rsidP="00C95F28">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Предоставление ежемесячного Отчета по результатам информационного сопровождения АО </w:t>
            </w:r>
            <w:r>
              <w:rPr>
                <w:rFonts w:ascii="Tahoma" w:eastAsia="Times New Roman" w:hAnsi="Tahoma" w:cs="Tahoma"/>
                <w:sz w:val="18"/>
                <w:szCs w:val="20"/>
              </w:rPr>
              <w:t>«ЭнергосбыТ Плюс»</w:t>
            </w:r>
            <w:r w:rsidRPr="00E024F3">
              <w:rPr>
                <w:rFonts w:ascii="Tahoma" w:eastAsia="Times New Roman" w:hAnsi="Tahoma" w:cs="Tahoma"/>
                <w:sz w:val="18"/>
                <w:szCs w:val="20"/>
              </w:rPr>
              <w:t xml:space="preserve"> в сети «Интернет» в установленный срок. Отчет предоставляется по форме в Приложении №3 к настоящему Договору</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12</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w:t>
            </w:r>
          </w:p>
        </w:tc>
      </w:tr>
      <w:tr w:rsidR="00C95F28" w:rsidRPr="00E024F3" w:rsidTr="00C95F28">
        <w:trPr>
          <w:gridAfter w:val="1"/>
          <w:wAfter w:w="12" w:type="dxa"/>
        </w:trPr>
        <w:tc>
          <w:tcPr>
            <w:tcW w:w="567" w:type="dxa"/>
            <w:shd w:val="clear" w:color="auto" w:fill="auto"/>
          </w:tcPr>
          <w:p w:rsidR="00C95F28" w:rsidRPr="00E024F3" w:rsidRDefault="00C95F28" w:rsidP="00C95F28">
            <w:pPr>
              <w:numPr>
                <w:ilvl w:val="0"/>
                <w:numId w:val="13"/>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C95F28" w:rsidRPr="001543D1" w:rsidRDefault="00C95F28" w:rsidP="00C95F28">
            <w:pPr>
              <w:tabs>
                <w:tab w:val="left" w:pos="142"/>
              </w:tabs>
              <w:spacing w:after="0" w:line="240" w:lineRule="auto"/>
              <w:rPr>
                <w:rFonts w:ascii="Tahoma" w:eastAsia="Times New Roman" w:hAnsi="Tahoma" w:cs="Tahoma"/>
                <w:sz w:val="18"/>
                <w:szCs w:val="20"/>
              </w:rPr>
            </w:pPr>
            <w:r w:rsidRPr="001543D1">
              <w:rPr>
                <w:rFonts w:ascii="Tahoma" w:eastAsia="Times New Roman" w:hAnsi="Tahoma" w:cs="Tahoma"/>
                <w:sz w:val="18"/>
                <w:szCs w:val="20"/>
              </w:rPr>
              <w:t xml:space="preserve">Предоставление ежемесячного Отчета по результатам информационного сопровождения АО </w:t>
            </w:r>
            <w:r>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в социальных сетях в установленный срок. Отчет предоставляется по форме в Приложении №3 к Техническому заданию и должен содержать:</w:t>
            </w:r>
          </w:p>
          <w:p w:rsidR="00C95F28" w:rsidRPr="001543D1" w:rsidRDefault="00C95F28" w:rsidP="00C95F28">
            <w:pPr>
              <w:tabs>
                <w:tab w:val="left" w:pos="142"/>
              </w:tabs>
              <w:spacing w:after="0" w:line="240" w:lineRule="auto"/>
              <w:ind w:left="33"/>
              <w:contextualSpacing/>
              <w:rPr>
                <w:rFonts w:ascii="Tahoma" w:eastAsia="Times New Roman" w:hAnsi="Tahoma" w:cs="Tahoma"/>
                <w:sz w:val="18"/>
                <w:szCs w:val="20"/>
              </w:rPr>
            </w:pPr>
            <w:r w:rsidRPr="001543D1">
              <w:rPr>
                <w:rFonts w:ascii="Tahoma" w:eastAsia="Times New Roman" w:hAnsi="Tahoma" w:cs="Tahoma"/>
                <w:sz w:val="18"/>
                <w:szCs w:val="20"/>
              </w:rPr>
              <w:t xml:space="preserve">выгрузку из социальных сетей всей статистики в процессе информационного сопровождения АО </w:t>
            </w:r>
            <w:r>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за указанный период, </w:t>
            </w:r>
          </w:p>
          <w:p w:rsidR="00C95F28" w:rsidRPr="001543D1" w:rsidRDefault="00C95F28" w:rsidP="00C95F28">
            <w:pPr>
              <w:tabs>
                <w:tab w:val="left" w:pos="142"/>
              </w:tabs>
              <w:spacing w:after="0" w:line="240" w:lineRule="auto"/>
              <w:ind w:left="33"/>
              <w:contextualSpacing/>
              <w:rPr>
                <w:rFonts w:ascii="Tahoma" w:eastAsia="Times New Roman" w:hAnsi="Tahoma" w:cs="Tahoma"/>
                <w:sz w:val="18"/>
                <w:szCs w:val="20"/>
              </w:rPr>
            </w:pPr>
            <w:r w:rsidRPr="001543D1">
              <w:rPr>
                <w:rFonts w:ascii="Tahoma" w:eastAsia="Times New Roman" w:hAnsi="Tahoma" w:cs="Tahoma"/>
                <w:sz w:val="18"/>
                <w:szCs w:val="20"/>
              </w:rPr>
              <w:t>мониторинг информационного поля и других данных, указанных в Форме Отчета,</w:t>
            </w:r>
            <w:r>
              <w:rPr>
                <w:rFonts w:ascii="Tahoma" w:eastAsia="Times New Roman" w:hAnsi="Tahoma" w:cs="Tahoma"/>
                <w:sz w:val="18"/>
                <w:szCs w:val="20"/>
              </w:rPr>
              <w:t xml:space="preserve"> </w:t>
            </w:r>
            <w:r w:rsidRPr="001543D1">
              <w:rPr>
                <w:rFonts w:ascii="Tahoma" w:eastAsia="Times New Roman" w:hAnsi="Tahoma" w:cs="Tahoma"/>
                <w:sz w:val="18"/>
                <w:szCs w:val="20"/>
              </w:rPr>
              <w:t>аналитику полученных данных из социальных сетей: охваты постов, количество обращений, разделенных на тематики и регионы;</w:t>
            </w:r>
          </w:p>
          <w:p w:rsidR="00C95F28" w:rsidRPr="001543D1" w:rsidRDefault="00C95F28" w:rsidP="00C95F28">
            <w:pPr>
              <w:tabs>
                <w:tab w:val="left" w:pos="142"/>
              </w:tabs>
              <w:spacing w:after="0" w:line="240" w:lineRule="auto"/>
              <w:contextualSpacing/>
              <w:rPr>
                <w:rFonts w:ascii="Tahoma" w:eastAsia="Times New Roman" w:hAnsi="Tahoma" w:cs="Tahoma"/>
                <w:sz w:val="18"/>
                <w:szCs w:val="20"/>
              </w:rPr>
            </w:pPr>
            <w:r>
              <w:rPr>
                <w:rFonts w:ascii="Tahoma" w:eastAsia="Times New Roman" w:hAnsi="Tahoma" w:cs="Tahoma"/>
                <w:sz w:val="18"/>
                <w:szCs w:val="20"/>
              </w:rPr>
              <w:t xml:space="preserve">- </w:t>
            </w:r>
            <w:r w:rsidRPr="001543D1">
              <w:rPr>
                <w:rFonts w:ascii="Tahoma" w:eastAsia="Times New Roman" w:hAnsi="Tahoma" w:cs="Tahoma"/>
                <w:sz w:val="18"/>
                <w:szCs w:val="20"/>
              </w:rPr>
              <w:t xml:space="preserve">выводы и рекомендации для повышения эффективности информационного сопровождения и имиджа АО </w:t>
            </w:r>
            <w:r>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и ПАО «Т Плюс» в социальных сетях. </w:t>
            </w:r>
          </w:p>
          <w:p w:rsidR="00C95F28" w:rsidRPr="00E024F3" w:rsidRDefault="00C95F28" w:rsidP="00C95F28">
            <w:pPr>
              <w:tabs>
                <w:tab w:val="left" w:pos="142"/>
              </w:tabs>
              <w:spacing w:after="0" w:line="240" w:lineRule="auto"/>
              <w:rPr>
                <w:rFonts w:ascii="Tahoma" w:eastAsia="Times New Roman" w:hAnsi="Tahoma" w:cs="Tahoma"/>
                <w:sz w:val="18"/>
                <w:szCs w:val="20"/>
              </w:rPr>
            </w:pPr>
            <w:r w:rsidRPr="001543D1">
              <w:rPr>
                <w:rFonts w:ascii="Tahoma" w:eastAsia="Times New Roman" w:hAnsi="Tahoma" w:cs="Tahoma"/>
                <w:sz w:val="18"/>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tc>
        <w:tc>
          <w:tcPr>
            <w:tcW w:w="1777"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12</w:t>
            </w:r>
          </w:p>
        </w:tc>
        <w:tc>
          <w:tcPr>
            <w:tcW w:w="2032" w:type="dxa"/>
            <w:shd w:val="clear" w:color="auto" w:fill="auto"/>
            <w:vAlign w:val="center"/>
          </w:tcPr>
          <w:p w:rsidR="00C95F28" w:rsidRPr="00E024F3" w:rsidRDefault="00C95F28" w:rsidP="00C95F28">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w:t>
            </w:r>
          </w:p>
        </w:tc>
      </w:tr>
    </w:tbl>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445BC6">
        <w:tc>
          <w:tcPr>
            <w:tcW w:w="4337" w:type="dxa"/>
          </w:tcPr>
          <w:p w:rsidR="00D177F7" w:rsidRPr="00D177F7" w:rsidRDefault="00D177F7" w:rsidP="00D177F7">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D177F7">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Pr="00D177F7" w:rsidRDefault="00C95F28" w:rsidP="00D177F7">
      <w:pPr>
        <w:tabs>
          <w:tab w:val="left" w:pos="756"/>
        </w:tabs>
        <w:rPr>
          <w:rFonts w:ascii="Tahoma" w:hAnsi="Tahoma" w:cs="Tahoma"/>
        </w:rPr>
        <w:sectPr w:rsidR="00C95F28" w:rsidRPr="00D177F7">
          <w:pgSz w:w="11906" w:h="16838"/>
          <w:pgMar w:top="1134" w:right="850" w:bottom="1134" w:left="1701" w:header="708" w:footer="708" w:gutter="0"/>
          <w:cols w:space="708"/>
          <w:docGrid w:linePitch="360"/>
        </w:sectPr>
      </w:pPr>
    </w:p>
    <w:p w:rsidR="00C95F28" w:rsidRPr="00EB3D74" w:rsidRDefault="00C95F28" w:rsidP="00C95F28">
      <w:pPr>
        <w:tabs>
          <w:tab w:val="left" w:pos="426"/>
        </w:tabs>
        <w:spacing w:after="0" w:line="240" w:lineRule="auto"/>
        <w:jc w:val="right"/>
        <w:rPr>
          <w:rFonts w:ascii="Tahoma" w:hAnsi="Tahoma" w:cs="Tahoma"/>
          <w:sz w:val="16"/>
          <w:szCs w:val="20"/>
        </w:rPr>
      </w:pPr>
      <w:r w:rsidRPr="00EB3D74">
        <w:rPr>
          <w:rFonts w:ascii="Tahoma" w:hAnsi="Tahoma" w:cs="Tahoma"/>
          <w:sz w:val="16"/>
          <w:szCs w:val="20"/>
        </w:rPr>
        <w:lastRenderedPageBreak/>
        <w:t>Приложение №1.1.</w:t>
      </w:r>
    </w:p>
    <w:p w:rsidR="00C95F28" w:rsidRPr="00EB3D74" w:rsidRDefault="00C95F28" w:rsidP="00C95F28">
      <w:pPr>
        <w:tabs>
          <w:tab w:val="left" w:pos="426"/>
        </w:tabs>
        <w:spacing w:after="0" w:line="240" w:lineRule="auto"/>
        <w:jc w:val="right"/>
        <w:rPr>
          <w:rFonts w:ascii="Tahoma" w:hAnsi="Tahoma" w:cs="Tahoma"/>
          <w:sz w:val="16"/>
          <w:szCs w:val="20"/>
        </w:rPr>
      </w:pPr>
      <w:r w:rsidRPr="00EB3D74">
        <w:rPr>
          <w:rFonts w:ascii="Tahoma" w:hAnsi="Tahoma" w:cs="Tahoma"/>
          <w:sz w:val="16"/>
          <w:szCs w:val="20"/>
        </w:rPr>
        <w:t>к Техническому заданию</w:t>
      </w:r>
    </w:p>
    <w:p w:rsidR="00C95F28" w:rsidRPr="00EB3D74" w:rsidRDefault="00C95F28" w:rsidP="00C95F28">
      <w:pPr>
        <w:spacing w:after="0" w:line="240" w:lineRule="auto"/>
        <w:jc w:val="right"/>
        <w:rPr>
          <w:rFonts w:ascii="Tahoma" w:hAnsi="Tahoma" w:cs="Tahoma"/>
          <w:sz w:val="16"/>
          <w:szCs w:val="20"/>
        </w:rPr>
      </w:pPr>
      <w:r w:rsidRPr="00EB3D74">
        <w:rPr>
          <w:rFonts w:ascii="Tahoma" w:hAnsi="Tahoma" w:cs="Tahoma"/>
          <w:sz w:val="16"/>
          <w:szCs w:val="20"/>
        </w:rPr>
        <w:t>к договору №_____________________</w:t>
      </w:r>
    </w:p>
    <w:p w:rsidR="00C95F28" w:rsidRPr="00EB3D74" w:rsidRDefault="00C95F28" w:rsidP="00C95F28">
      <w:pPr>
        <w:spacing w:after="0" w:line="240" w:lineRule="auto"/>
        <w:jc w:val="right"/>
        <w:rPr>
          <w:rFonts w:ascii="Tahoma" w:hAnsi="Tahoma" w:cs="Tahoma"/>
          <w:sz w:val="16"/>
          <w:szCs w:val="20"/>
        </w:rPr>
      </w:pPr>
      <w:r w:rsidRPr="00EB3D74">
        <w:rPr>
          <w:rFonts w:ascii="Tahoma" w:hAnsi="Tahoma" w:cs="Tahoma"/>
          <w:sz w:val="16"/>
          <w:szCs w:val="20"/>
        </w:rPr>
        <w:t>от «___» _______________ 202</w:t>
      </w:r>
      <w:r w:rsidR="006B58F2">
        <w:rPr>
          <w:rFonts w:ascii="Tahoma" w:hAnsi="Tahoma" w:cs="Tahoma"/>
          <w:sz w:val="16"/>
          <w:szCs w:val="20"/>
        </w:rPr>
        <w:t>3</w:t>
      </w:r>
      <w:r w:rsidRPr="00EB3D74">
        <w:rPr>
          <w:rFonts w:ascii="Tahoma" w:hAnsi="Tahoma" w:cs="Tahoma"/>
          <w:sz w:val="16"/>
          <w:szCs w:val="20"/>
        </w:rPr>
        <w:t xml:space="preserve"> г.</w:t>
      </w:r>
    </w:p>
    <w:p w:rsidR="00C95F28" w:rsidRPr="000F526B" w:rsidRDefault="00C95F28" w:rsidP="00C95F28">
      <w:pPr>
        <w:tabs>
          <w:tab w:val="left" w:pos="426"/>
        </w:tabs>
        <w:spacing w:after="0" w:line="240" w:lineRule="auto"/>
        <w:jc w:val="right"/>
        <w:rPr>
          <w:rFonts w:ascii="Tahoma" w:hAnsi="Tahoma" w:cs="Tahoma"/>
          <w:szCs w:val="20"/>
        </w:rPr>
      </w:pPr>
    </w:p>
    <w:p w:rsidR="00C95F28" w:rsidRDefault="00C95F28" w:rsidP="00C95F28">
      <w:pPr>
        <w:tabs>
          <w:tab w:val="left" w:pos="426"/>
        </w:tabs>
        <w:spacing w:after="0" w:line="240" w:lineRule="auto"/>
        <w:jc w:val="center"/>
        <w:rPr>
          <w:rFonts w:ascii="Tahoma" w:hAnsi="Tahoma" w:cs="Tahoma"/>
          <w:b/>
          <w:szCs w:val="20"/>
        </w:rPr>
      </w:pPr>
      <w:r w:rsidRPr="00406C96">
        <w:rPr>
          <w:rFonts w:ascii="Tahoma" w:hAnsi="Tahoma" w:cs="Tahoma"/>
          <w:b/>
          <w:szCs w:val="20"/>
        </w:rPr>
        <w:t>ПЕРЕЧЕНЬ ЗАРЕГИСТРИРОВАННЫХ АККАУНТОВ КОМПАНИИ</w:t>
      </w:r>
    </w:p>
    <w:p w:rsidR="00C95F28" w:rsidRDefault="00C95F28" w:rsidP="00C95F28">
      <w:pPr>
        <w:tabs>
          <w:tab w:val="left" w:pos="426"/>
        </w:tabs>
        <w:spacing w:after="0" w:line="240" w:lineRule="auto"/>
        <w:jc w:val="center"/>
        <w:rPr>
          <w:rFonts w:ascii="Tahoma" w:hAnsi="Tahoma" w:cs="Tahoma"/>
          <w:b/>
          <w:szCs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2299"/>
        <w:gridCol w:w="2486"/>
        <w:gridCol w:w="3544"/>
        <w:gridCol w:w="2551"/>
        <w:gridCol w:w="3260"/>
      </w:tblGrid>
      <w:tr w:rsidR="00C95F28" w:rsidRPr="0036625C" w:rsidTr="006B58F2">
        <w:trPr>
          <w:trHeight w:val="58"/>
        </w:trPr>
        <w:tc>
          <w:tcPr>
            <w:tcW w:w="597" w:type="dxa"/>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r w:rsidRPr="0036625C">
              <w:rPr>
                <w:rFonts w:ascii="Tahoma" w:eastAsia="Times New Roman" w:hAnsi="Tahoma" w:cs="Tahoma"/>
                <w:color w:val="000000" w:themeColor="text1"/>
                <w:sz w:val="18"/>
                <w:szCs w:val="18"/>
              </w:rPr>
              <w:t>№</w:t>
            </w:r>
          </w:p>
        </w:tc>
        <w:tc>
          <w:tcPr>
            <w:tcW w:w="2299" w:type="dxa"/>
            <w:hideMark/>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Регион</w:t>
            </w:r>
          </w:p>
        </w:tc>
        <w:tc>
          <w:tcPr>
            <w:tcW w:w="2486" w:type="dxa"/>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p>
        </w:tc>
        <w:tc>
          <w:tcPr>
            <w:tcW w:w="3544" w:type="dxa"/>
            <w:hideMark/>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ВКонтакте</w:t>
            </w:r>
          </w:p>
        </w:tc>
        <w:tc>
          <w:tcPr>
            <w:tcW w:w="2551" w:type="dxa"/>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Телеграмм</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Одноклассники</w:t>
            </w:r>
          </w:p>
        </w:tc>
      </w:tr>
      <w:tr w:rsidR="00C95F28" w:rsidRPr="0036625C" w:rsidTr="006B58F2">
        <w:trPr>
          <w:trHeight w:val="58"/>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Москва</w:t>
            </w:r>
          </w:p>
        </w:tc>
        <w:tc>
          <w:tcPr>
            <w:tcW w:w="2486" w:type="dxa"/>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Официальный бот</w:t>
            </w: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bCs/>
                <w:color w:val="000000" w:themeColor="text1"/>
                <w:sz w:val="18"/>
                <w:szCs w:val="18"/>
              </w:rPr>
            </w:pPr>
            <w:hyperlink r:id="rId13" w:history="1">
              <w:r w:rsidR="00C95F28" w:rsidRPr="0036625C">
                <w:rPr>
                  <w:rStyle w:val="a7"/>
                  <w:rFonts w:ascii="Tahoma" w:hAnsi="Tahoma" w:cs="Tahoma"/>
                  <w:bCs/>
                  <w:sz w:val="18"/>
                  <w:szCs w:val="18"/>
                </w:rPr>
                <w:t>https://vk.com/elizaveta.teplova</w:t>
              </w:r>
            </w:hyperlink>
          </w:p>
        </w:tc>
        <w:tc>
          <w:tcPr>
            <w:tcW w:w="2551" w:type="dxa"/>
            <w:vAlign w:val="center"/>
          </w:tcPr>
          <w:p w:rsidR="00C95F28" w:rsidRDefault="008C4684" w:rsidP="00C95F28">
            <w:pPr>
              <w:spacing w:after="0" w:line="240" w:lineRule="auto"/>
              <w:contextualSpacing/>
              <w:rPr>
                <w:rFonts w:ascii="Tahoma" w:eastAsia="Times New Roman" w:hAnsi="Tahoma" w:cs="Tahoma"/>
                <w:bCs/>
                <w:color w:val="000000" w:themeColor="text1"/>
                <w:sz w:val="18"/>
                <w:szCs w:val="18"/>
              </w:rPr>
            </w:pPr>
            <w:hyperlink r:id="rId14" w:history="1">
              <w:r w:rsidR="00C95F28" w:rsidRPr="00A52703">
                <w:rPr>
                  <w:rStyle w:val="a7"/>
                  <w:rFonts w:ascii="Tahoma" w:hAnsi="Tahoma" w:cs="Tahoma"/>
                  <w:bCs/>
                  <w:sz w:val="18"/>
                  <w:szCs w:val="18"/>
                </w:rPr>
                <w:t>https://t.me/tplusgrouprus</w:t>
              </w:r>
            </w:hyperlink>
            <w:r w:rsidR="00C95F28">
              <w:rPr>
                <w:rFonts w:ascii="Tahoma" w:eastAsia="Times New Roman" w:hAnsi="Tahoma" w:cs="Tahoma"/>
                <w:bCs/>
                <w:color w:val="000000" w:themeColor="text1"/>
                <w:sz w:val="18"/>
                <w:szCs w:val="18"/>
              </w:rPr>
              <w:t xml:space="preserve"> </w:t>
            </w:r>
          </w:p>
        </w:tc>
        <w:tc>
          <w:tcPr>
            <w:tcW w:w="3260" w:type="dxa"/>
            <w:vAlign w:val="center"/>
            <w:hideMark/>
          </w:tcPr>
          <w:p w:rsidR="00C95F28" w:rsidRPr="0036625C" w:rsidRDefault="008C4684" w:rsidP="00C95F28">
            <w:pPr>
              <w:spacing w:after="0" w:line="240" w:lineRule="auto"/>
              <w:contextualSpacing/>
              <w:rPr>
                <w:rFonts w:ascii="Tahoma" w:eastAsia="Times New Roman" w:hAnsi="Tahoma" w:cs="Tahoma"/>
                <w:bCs/>
                <w:color w:val="000000" w:themeColor="text1"/>
                <w:sz w:val="18"/>
                <w:szCs w:val="18"/>
              </w:rPr>
            </w:pPr>
            <w:hyperlink r:id="rId15" w:history="1">
              <w:r w:rsidR="00C95F28" w:rsidRPr="00A52703">
                <w:rPr>
                  <w:rStyle w:val="a7"/>
                  <w:rFonts w:ascii="Tahoma" w:hAnsi="Tahoma" w:cs="Tahoma"/>
                  <w:bCs/>
                  <w:sz w:val="18"/>
                  <w:szCs w:val="18"/>
                </w:rPr>
                <w:t>https://ok.ru/profile/585769524113</w:t>
              </w:r>
            </w:hyperlink>
            <w:r w:rsidR="00C95F28">
              <w:rPr>
                <w:rFonts w:ascii="Tahoma" w:eastAsia="Times New Roman" w:hAnsi="Tahoma" w:cs="Tahoma"/>
                <w:bCs/>
                <w:color w:val="000000" w:themeColor="text1"/>
                <w:sz w:val="18"/>
                <w:szCs w:val="18"/>
              </w:rPr>
              <w:t xml:space="preserve"> </w:t>
            </w:r>
          </w:p>
        </w:tc>
      </w:tr>
      <w:tr w:rsidR="00C95F28" w:rsidRPr="0036625C" w:rsidTr="006B58F2">
        <w:trPr>
          <w:trHeight w:val="269"/>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Федеральное сообщество</w:t>
            </w: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bCs/>
                <w:color w:val="000000" w:themeColor="text1"/>
                <w:sz w:val="18"/>
                <w:szCs w:val="18"/>
              </w:rPr>
            </w:pPr>
            <w:hyperlink r:id="rId16" w:history="1">
              <w:r w:rsidR="00C95F28" w:rsidRPr="0036625C">
                <w:rPr>
                  <w:rStyle w:val="a7"/>
                  <w:rFonts w:ascii="Tahoma" w:hAnsi="Tahoma" w:cs="Tahoma"/>
                  <w:bCs/>
                  <w:sz w:val="18"/>
                  <w:szCs w:val="18"/>
                </w:rPr>
                <w:t>https://vk.com/public207554589</w:t>
              </w:r>
            </w:hyperlink>
            <w:r w:rsidR="00C95F28" w:rsidRPr="0036625C">
              <w:rPr>
                <w:rFonts w:ascii="Tahoma" w:eastAsia="Times New Roman" w:hAnsi="Tahoma" w:cs="Tahoma"/>
                <w:bCs/>
                <w:color w:val="000000" w:themeColor="text1"/>
                <w:sz w:val="18"/>
                <w:szCs w:val="18"/>
              </w:rPr>
              <w:t xml:space="preserve"> </w:t>
            </w:r>
          </w:p>
        </w:tc>
        <w:tc>
          <w:tcPr>
            <w:tcW w:w="2551" w:type="dxa"/>
            <w:vAlign w:val="center"/>
          </w:tcPr>
          <w:p w:rsidR="00C95F28" w:rsidRDefault="008C4684" w:rsidP="00C95F28">
            <w:pPr>
              <w:spacing w:after="0" w:line="240" w:lineRule="auto"/>
              <w:contextualSpacing/>
              <w:rPr>
                <w:rFonts w:ascii="Tahoma" w:eastAsia="Times New Roman" w:hAnsi="Tahoma" w:cs="Tahoma"/>
                <w:bCs/>
                <w:color w:val="000000" w:themeColor="text1"/>
                <w:sz w:val="18"/>
                <w:szCs w:val="18"/>
              </w:rPr>
            </w:pPr>
            <w:hyperlink r:id="rId17" w:history="1">
              <w:r w:rsidR="00C95F28" w:rsidRPr="00A52703">
                <w:rPr>
                  <w:rStyle w:val="a7"/>
                  <w:rFonts w:ascii="Tahoma" w:hAnsi="Tahoma" w:cs="Tahoma"/>
                  <w:bCs/>
                  <w:sz w:val="18"/>
                  <w:szCs w:val="18"/>
                </w:rPr>
                <w:t>https://t.me/tpluschat</w:t>
              </w:r>
            </w:hyperlink>
            <w:r w:rsidR="00C95F28">
              <w:rPr>
                <w:rFonts w:ascii="Tahoma" w:eastAsia="Times New Roman" w:hAnsi="Tahoma" w:cs="Tahoma"/>
                <w:bCs/>
                <w:color w:val="000000" w:themeColor="text1"/>
                <w:sz w:val="18"/>
                <w:szCs w:val="18"/>
              </w:rPr>
              <w:t xml:space="preserve"> </w:t>
            </w:r>
          </w:p>
        </w:tc>
        <w:tc>
          <w:tcPr>
            <w:tcW w:w="3260" w:type="dxa"/>
            <w:vAlign w:val="center"/>
            <w:hideMark/>
          </w:tcPr>
          <w:p w:rsidR="00C95F28" w:rsidRPr="0036625C" w:rsidRDefault="008C4684" w:rsidP="00C95F28">
            <w:pPr>
              <w:spacing w:after="0" w:line="240" w:lineRule="auto"/>
              <w:contextualSpacing/>
              <w:rPr>
                <w:rFonts w:ascii="Tahoma" w:eastAsia="Times New Roman" w:hAnsi="Tahoma" w:cs="Tahoma"/>
                <w:bCs/>
                <w:color w:val="000000" w:themeColor="text1"/>
                <w:sz w:val="18"/>
                <w:szCs w:val="18"/>
              </w:rPr>
            </w:pPr>
            <w:hyperlink r:id="rId18" w:history="1">
              <w:r w:rsidR="00C95F28" w:rsidRPr="00A52703">
                <w:rPr>
                  <w:rStyle w:val="a7"/>
                  <w:rFonts w:ascii="Tahoma" w:hAnsi="Tahoma" w:cs="Tahoma"/>
                  <w:bCs/>
                  <w:sz w:val="18"/>
                  <w:szCs w:val="18"/>
                </w:rPr>
                <w:t>https://ok.ru/profile/577398845801</w:t>
              </w:r>
            </w:hyperlink>
            <w:r w:rsidR="00C95F28">
              <w:rPr>
                <w:rFonts w:ascii="Tahoma" w:eastAsia="Times New Roman" w:hAnsi="Tahoma" w:cs="Tahoma"/>
                <w:bCs/>
                <w:color w:val="000000" w:themeColor="text1"/>
                <w:sz w:val="18"/>
                <w:szCs w:val="18"/>
              </w:rPr>
              <w:t xml:space="preserve"> </w:t>
            </w:r>
          </w:p>
        </w:tc>
      </w:tr>
      <w:tr w:rsidR="00C95F28" w:rsidRPr="0036625C" w:rsidTr="006B58F2">
        <w:trPr>
          <w:trHeight w:val="58"/>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Владимирская-Ивановская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19" w:history="1">
              <w:r w:rsidR="00C95F28" w:rsidRPr="0036625C">
                <w:rPr>
                  <w:rStyle w:val="a7"/>
                  <w:rFonts w:ascii="Tahoma" w:hAnsi="Tahoma" w:cs="Tahoma"/>
                  <w:sz w:val="18"/>
                  <w:szCs w:val="18"/>
                </w:rPr>
                <w:t>https://vk.com/t_plus_vladimir_ivanovo</w:t>
              </w:r>
            </w:hyperlink>
            <w:r w:rsidR="00C95F28" w:rsidRPr="0036625C">
              <w:rPr>
                <w:rFonts w:ascii="Tahoma" w:hAnsi="Tahoma" w:cs="Tahoma"/>
                <w:sz w:val="18"/>
                <w:szCs w:val="18"/>
              </w:rPr>
              <w:t xml:space="preserve"> </w:t>
            </w:r>
          </w:p>
        </w:tc>
        <w:tc>
          <w:tcPr>
            <w:tcW w:w="2551"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20" w:history="1">
              <w:r w:rsidR="00C95F28" w:rsidRPr="00A52703">
                <w:rPr>
                  <w:rStyle w:val="a7"/>
                  <w:rFonts w:ascii="Tahoma" w:hAnsi="Tahoma" w:cs="Tahoma"/>
                  <w:sz w:val="18"/>
                  <w:szCs w:val="18"/>
                </w:rPr>
                <w:t>https://t.me/TPlusgroup_Vladimir_Ivanovo</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Владимир ЭнергосбыТ</w:t>
            </w:r>
          </w:p>
        </w:tc>
        <w:tc>
          <w:tcPr>
            <w:tcW w:w="3544" w:type="dxa"/>
            <w:shd w:val="clear" w:color="auto" w:fill="auto"/>
            <w:vAlign w:val="center"/>
          </w:tcPr>
          <w:p w:rsidR="00C95F28" w:rsidRPr="0036625C" w:rsidRDefault="008C4684" w:rsidP="00C95F28">
            <w:pPr>
              <w:spacing w:after="0" w:line="240" w:lineRule="auto"/>
              <w:contextualSpacing/>
              <w:rPr>
                <w:rFonts w:ascii="Tahoma" w:hAnsi="Tahoma" w:cs="Tahoma"/>
                <w:sz w:val="18"/>
                <w:szCs w:val="18"/>
              </w:rPr>
            </w:pPr>
            <w:hyperlink r:id="rId21" w:history="1">
              <w:r w:rsidR="00C95F28" w:rsidRPr="00A52703">
                <w:rPr>
                  <w:rStyle w:val="a7"/>
                  <w:rFonts w:ascii="Tahoma" w:hAnsi="Tahoma" w:cs="Tahoma"/>
                  <w:sz w:val="18"/>
                  <w:szCs w:val="18"/>
                </w:rPr>
                <w:t>https://vk.com/esplus_vladimir</w:t>
              </w:r>
            </w:hyperlink>
            <w:r w:rsidR="00C95F28">
              <w:rPr>
                <w:rFonts w:ascii="Tahoma" w:hAnsi="Tahoma" w:cs="Tahoma"/>
                <w:sz w:val="18"/>
                <w:szCs w:val="18"/>
              </w:rPr>
              <w:t xml:space="preserve"> </w:t>
            </w:r>
          </w:p>
        </w:tc>
        <w:tc>
          <w:tcPr>
            <w:tcW w:w="2551" w:type="dxa"/>
            <w:shd w:val="clear" w:color="auto" w:fill="auto"/>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22" w:history="1">
              <w:r w:rsidR="00C95F28" w:rsidRPr="00A52703">
                <w:rPr>
                  <w:rStyle w:val="a7"/>
                  <w:rFonts w:ascii="Tahoma" w:hAnsi="Tahoma" w:cs="Tahoma"/>
                  <w:sz w:val="18"/>
                  <w:szCs w:val="18"/>
                </w:rPr>
                <w:t>https://t.me/esplusvladimir</w:t>
              </w:r>
            </w:hyperlink>
            <w:r w:rsidR="00C95F28">
              <w:rPr>
                <w:rFonts w:ascii="Tahoma" w:eastAsia="Times New Roman" w:hAnsi="Tahoma" w:cs="Tahoma"/>
                <w:color w:val="000000" w:themeColor="text1"/>
                <w:sz w:val="18"/>
                <w:szCs w:val="18"/>
              </w:rPr>
              <w:t xml:space="preserve"> </w:t>
            </w:r>
          </w:p>
        </w:tc>
        <w:tc>
          <w:tcPr>
            <w:tcW w:w="3260" w:type="dxa"/>
            <w:shd w:val="clear" w:color="auto" w:fill="auto"/>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Иваново ЭнергосбыТ</w:t>
            </w:r>
          </w:p>
        </w:tc>
        <w:tc>
          <w:tcPr>
            <w:tcW w:w="3544" w:type="dxa"/>
            <w:shd w:val="clear" w:color="auto" w:fill="auto"/>
            <w:vAlign w:val="center"/>
          </w:tcPr>
          <w:p w:rsidR="00C95F28" w:rsidRPr="0036625C" w:rsidRDefault="008C4684" w:rsidP="00C95F28">
            <w:pPr>
              <w:spacing w:after="0" w:line="240" w:lineRule="auto"/>
              <w:contextualSpacing/>
              <w:rPr>
                <w:rFonts w:ascii="Tahoma" w:hAnsi="Tahoma" w:cs="Tahoma"/>
                <w:sz w:val="18"/>
                <w:szCs w:val="18"/>
              </w:rPr>
            </w:pPr>
            <w:hyperlink r:id="rId23" w:history="1">
              <w:r w:rsidR="00C95F28" w:rsidRPr="00A52703">
                <w:rPr>
                  <w:rStyle w:val="a7"/>
                  <w:rFonts w:ascii="Tahoma" w:hAnsi="Tahoma" w:cs="Tahoma"/>
                  <w:sz w:val="18"/>
                  <w:szCs w:val="18"/>
                </w:rPr>
                <w:t>https://vk.com/esplus_ivanovo</w:t>
              </w:r>
            </w:hyperlink>
            <w:r w:rsidR="00C95F28">
              <w:rPr>
                <w:rFonts w:ascii="Tahoma" w:hAnsi="Tahoma" w:cs="Tahoma"/>
                <w:sz w:val="18"/>
                <w:szCs w:val="18"/>
              </w:rPr>
              <w:t xml:space="preserve"> </w:t>
            </w:r>
          </w:p>
        </w:tc>
        <w:tc>
          <w:tcPr>
            <w:tcW w:w="2551" w:type="dxa"/>
            <w:shd w:val="clear" w:color="auto" w:fill="auto"/>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24" w:history="1">
              <w:r w:rsidR="00C95F28" w:rsidRPr="00A52703">
                <w:rPr>
                  <w:rStyle w:val="a7"/>
                  <w:rFonts w:ascii="Tahoma" w:hAnsi="Tahoma" w:cs="Tahoma"/>
                  <w:sz w:val="18"/>
                  <w:szCs w:val="18"/>
                </w:rPr>
                <w:t>https://t.me/tplus_ivanovo</w:t>
              </w:r>
            </w:hyperlink>
            <w:r w:rsidR="00C95F28">
              <w:rPr>
                <w:rFonts w:ascii="Tahoma" w:eastAsia="Times New Roman" w:hAnsi="Tahoma" w:cs="Tahoma"/>
                <w:color w:val="000000" w:themeColor="text1"/>
                <w:sz w:val="18"/>
                <w:szCs w:val="18"/>
              </w:rPr>
              <w:t xml:space="preserve"> </w:t>
            </w:r>
          </w:p>
        </w:tc>
        <w:tc>
          <w:tcPr>
            <w:tcW w:w="3260" w:type="dxa"/>
            <w:shd w:val="clear" w:color="auto" w:fill="auto"/>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Кировская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25" w:history="1">
              <w:r w:rsidR="00C95F28" w:rsidRPr="00A52703">
                <w:rPr>
                  <w:rStyle w:val="a7"/>
                  <w:rFonts w:ascii="Tahoma" w:hAnsi="Tahoma" w:cs="Tahoma"/>
                  <w:sz w:val="18"/>
                  <w:szCs w:val="18"/>
                </w:rPr>
                <w:t>https://vk.com/t_plus_kirov</w:t>
              </w:r>
            </w:hyperlink>
            <w:r w:rsidR="00C95F28">
              <w:rPr>
                <w:rFonts w:ascii="Tahoma" w:hAnsi="Tahoma" w:cs="Tahoma"/>
                <w:sz w:val="18"/>
                <w:szCs w:val="18"/>
              </w:rPr>
              <w:t xml:space="preserve"> </w:t>
            </w:r>
          </w:p>
        </w:tc>
        <w:tc>
          <w:tcPr>
            <w:tcW w:w="2551"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26" w:history="1">
              <w:r w:rsidR="00C95F28" w:rsidRPr="00A52703">
                <w:rPr>
                  <w:rStyle w:val="a7"/>
                  <w:rFonts w:ascii="Tahoma" w:hAnsi="Tahoma" w:cs="Tahoma"/>
                  <w:sz w:val="18"/>
                  <w:szCs w:val="18"/>
                </w:rPr>
                <w:t>https://t.me/TPlus43</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236"/>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Коми</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27" w:history="1">
              <w:r w:rsidR="00C95F28" w:rsidRPr="00A52703">
                <w:rPr>
                  <w:rStyle w:val="a7"/>
                  <w:rFonts w:ascii="Tahoma" w:hAnsi="Tahoma" w:cs="Tahoma"/>
                  <w:sz w:val="18"/>
                  <w:szCs w:val="18"/>
                </w:rPr>
                <w:t>https://vk.com/tpluskomi</w:t>
              </w:r>
            </w:hyperlink>
            <w:r w:rsidR="00C95F28">
              <w:rPr>
                <w:rFonts w:ascii="Tahoma" w:hAnsi="Tahoma" w:cs="Tahoma"/>
                <w:sz w:val="18"/>
                <w:szCs w:val="18"/>
              </w:rPr>
              <w:t xml:space="preserve"> </w:t>
            </w:r>
          </w:p>
        </w:tc>
        <w:tc>
          <w:tcPr>
            <w:tcW w:w="2551" w:type="dxa"/>
            <w:vMerge w:val="restart"/>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28" w:history="1">
              <w:r w:rsidR="00C95F28" w:rsidRPr="00A52703">
                <w:rPr>
                  <w:rStyle w:val="a7"/>
                  <w:rFonts w:ascii="Tahoma" w:hAnsi="Tahoma" w:cs="Tahoma"/>
                  <w:sz w:val="18"/>
                  <w:szCs w:val="18"/>
                </w:rPr>
                <w:t>https://t.me/komitplus</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222"/>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КЭСК</w:t>
            </w: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29" w:history="1">
              <w:r w:rsidR="00C95F28" w:rsidRPr="00A52703">
                <w:rPr>
                  <w:rStyle w:val="a7"/>
                  <w:rFonts w:ascii="Tahoma" w:hAnsi="Tahoma" w:cs="Tahoma"/>
                  <w:sz w:val="18"/>
                  <w:szCs w:val="18"/>
                </w:rPr>
                <w:t>https://vk.com/komiesc</w:t>
              </w:r>
            </w:hyperlink>
            <w:r w:rsidR="00C95F28">
              <w:rPr>
                <w:rFonts w:ascii="Tahoma" w:hAnsi="Tahoma" w:cs="Tahoma"/>
                <w:sz w:val="18"/>
                <w:szCs w:val="18"/>
              </w:rPr>
              <w:t xml:space="preserve"> </w:t>
            </w:r>
          </w:p>
        </w:tc>
        <w:tc>
          <w:tcPr>
            <w:tcW w:w="2551" w:type="dxa"/>
            <w:vMerge/>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 xml:space="preserve">Республики </w:t>
            </w:r>
            <w:r w:rsidRPr="0036625C">
              <w:rPr>
                <w:rFonts w:ascii="Tahoma" w:eastAsia="Times New Roman" w:hAnsi="Tahoma" w:cs="Tahoma"/>
                <w:bCs/>
                <w:color w:val="000000" w:themeColor="text1"/>
                <w:sz w:val="18"/>
                <w:szCs w:val="18"/>
              </w:rPr>
              <w:br/>
              <w:t>Марий Эл и Чувашия</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30" w:history="1">
              <w:r w:rsidR="00C95F28" w:rsidRPr="00A52703">
                <w:rPr>
                  <w:rStyle w:val="a7"/>
                  <w:rFonts w:ascii="Tahoma" w:hAnsi="Tahoma" w:cs="Tahoma"/>
                  <w:sz w:val="18"/>
                  <w:szCs w:val="18"/>
                </w:rPr>
                <w:t>https://vk.com/t_plus_mari_el_chuvashia</w:t>
              </w:r>
            </w:hyperlink>
            <w:r w:rsidR="00C95F28">
              <w:rPr>
                <w:rFonts w:ascii="Tahoma" w:hAnsi="Tahoma" w:cs="Tahoma"/>
                <w:sz w:val="18"/>
                <w:szCs w:val="18"/>
              </w:rPr>
              <w:t xml:space="preserve"> </w:t>
            </w:r>
          </w:p>
        </w:tc>
        <w:tc>
          <w:tcPr>
            <w:tcW w:w="2551"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31" w:history="1">
              <w:r w:rsidR="00C95F28" w:rsidRPr="00A52703">
                <w:rPr>
                  <w:rStyle w:val="a7"/>
                  <w:rFonts w:ascii="Tahoma" w:hAnsi="Tahoma" w:cs="Tahoma"/>
                  <w:sz w:val="18"/>
                  <w:szCs w:val="18"/>
                </w:rPr>
                <w:t>https://t.me/tplus1221</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136"/>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Мордовия и Пензенская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32" w:history="1">
              <w:r w:rsidR="00C95F28" w:rsidRPr="00A52703">
                <w:rPr>
                  <w:rStyle w:val="a7"/>
                  <w:rFonts w:ascii="Tahoma" w:hAnsi="Tahoma" w:cs="Tahoma"/>
                  <w:sz w:val="18"/>
                  <w:szCs w:val="18"/>
                </w:rPr>
                <w:t>https://vk.com/public214924641</w:t>
              </w:r>
            </w:hyperlink>
            <w:r w:rsidR="00C95F28">
              <w:rPr>
                <w:rFonts w:ascii="Tahoma" w:eastAsia="Times New Roman" w:hAnsi="Tahoma" w:cs="Tahoma"/>
                <w:color w:val="000000" w:themeColor="text1"/>
                <w:sz w:val="18"/>
                <w:szCs w:val="18"/>
                <w:u w:val="single"/>
              </w:rPr>
              <w:t xml:space="preserve"> </w:t>
            </w:r>
          </w:p>
        </w:tc>
        <w:tc>
          <w:tcPr>
            <w:tcW w:w="2551"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33" w:history="1">
              <w:r w:rsidR="00C95F28" w:rsidRPr="00A52703">
                <w:rPr>
                  <w:rStyle w:val="a7"/>
                  <w:rFonts w:ascii="Tahoma" w:hAnsi="Tahoma" w:cs="Tahoma"/>
                  <w:sz w:val="18"/>
                  <w:szCs w:val="18"/>
                </w:rPr>
                <w:t>https://t.me/tplusmp</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Нижегородская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34" w:history="1">
              <w:r w:rsidR="00C95F28" w:rsidRPr="00A52703">
                <w:rPr>
                  <w:rStyle w:val="a7"/>
                  <w:rFonts w:ascii="Tahoma" w:hAnsi="Tahoma" w:cs="Tahoma"/>
                  <w:sz w:val="18"/>
                  <w:szCs w:val="18"/>
                </w:rPr>
                <w:t>https://vk.com/t_plus_nnovgorod</w:t>
              </w:r>
            </w:hyperlink>
            <w:r w:rsidR="00C95F28">
              <w:rPr>
                <w:rFonts w:ascii="Tahoma" w:hAnsi="Tahoma" w:cs="Tahoma"/>
                <w:sz w:val="18"/>
                <w:szCs w:val="18"/>
              </w:rPr>
              <w:t xml:space="preserve"> </w:t>
            </w:r>
          </w:p>
        </w:tc>
        <w:tc>
          <w:tcPr>
            <w:tcW w:w="2551"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35" w:history="1">
              <w:r w:rsidR="00C95F28" w:rsidRPr="00A52703">
                <w:rPr>
                  <w:rStyle w:val="a7"/>
                  <w:rFonts w:ascii="Tahoma" w:hAnsi="Tahoma" w:cs="Tahoma"/>
                  <w:sz w:val="18"/>
                  <w:szCs w:val="18"/>
                </w:rPr>
                <w:t>https://t.me/tplus_nnovgorod</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Оренбургская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36" w:history="1">
              <w:r w:rsidR="00C95F28" w:rsidRPr="00A52703">
                <w:rPr>
                  <w:rStyle w:val="a7"/>
                  <w:rFonts w:ascii="Tahoma" w:hAnsi="Tahoma" w:cs="Tahoma"/>
                  <w:sz w:val="18"/>
                  <w:szCs w:val="18"/>
                </w:rPr>
                <w:t>https://vk.com/glavteplo</w:t>
              </w:r>
            </w:hyperlink>
            <w:r w:rsidR="00C95F28">
              <w:rPr>
                <w:rFonts w:ascii="Tahoma" w:hAnsi="Tahoma" w:cs="Tahoma"/>
                <w:sz w:val="18"/>
                <w:szCs w:val="18"/>
              </w:rPr>
              <w:t xml:space="preserve"> </w:t>
            </w:r>
          </w:p>
        </w:tc>
        <w:tc>
          <w:tcPr>
            <w:tcW w:w="2551" w:type="dxa"/>
            <w:vAlign w:val="center"/>
          </w:tcPr>
          <w:p w:rsidR="00C95F28" w:rsidRDefault="008C4684" w:rsidP="00C95F28">
            <w:pPr>
              <w:spacing w:after="0" w:line="240" w:lineRule="auto"/>
              <w:contextualSpacing/>
              <w:rPr>
                <w:rFonts w:ascii="Tahoma" w:eastAsia="Times New Roman" w:hAnsi="Tahoma" w:cs="Tahoma"/>
                <w:color w:val="000000" w:themeColor="text1"/>
                <w:sz w:val="18"/>
                <w:szCs w:val="18"/>
                <w:u w:val="single"/>
              </w:rPr>
            </w:pPr>
            <w:hyperlink r:id="rId37" w:history="1">
              <w:r w:rsidR="00C95F28" w:rsidRPr="00A52703">
                <w:rPr>
                  <w:rStyle w:val="a7"/>
                  <w:rFonts w:ascii="Tahoma" w:hAnsi="Tahoma" w:cs="Tahoma"/>
                  <w:sz w:val="18"/>
                  <w:szCs w:val="18"/>
                </w:rPr>
                <w:t>https://t.me/gpts56</w:t>
              </w:r>
            </w:hyperlink>
            <w:r w:rsidR="00C95F28">
              <w:rPr>
                <w:rFonts w:ascii="Tahoma" w:eastAsia="Times New Roman" w:hAnsi="Tahoma" w:cs="Tahoma"/>
                <w:color w:val="000000" w:themeColor="text1"/>
                <w:sz w:val="18"/>
                <w:szCs w:val="18"/>
                <w:u w:val="single"/>
              </w:rPr>
              <w:t xml:space="preserve"> </w:t>
            </w:r>
          </w:p>
        </w:tc>
        <w:tc>
          <w:tcPr>
            <w:tcW w:w="3260"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38" w:history="1">
              <w:r w:rsidR="00C95F28" w:rsidRPr="00A52703">
                <w:rPr>
                  <w:rStyle w:val="a7"/>
                  <w:rFonts w:ascii="Tahoma" w:hAnsi="Tahoma" w:cs="Tahoma"/>
                  <w:sz w:val="18"/>
                  <w:szCs w:val="18"/>
                </w:rPr>
                <w:t>https://ok.ru/glavteplo</w:t>
              </w:r>
            </w:hyperlink>
            <w:r w:rsidR="00C95F28">
              <w:rPr>
                <w:rFonts w:ascii="Tahoma" w:eastAsia="Times New Roman" w:hAnsi="Tahoma" w:cs="Tahoma"/>
                <w:color w:val="000000" w:themeColor="text1"/>
                <w:sz w:val="18"/>
                <w:szCs w:val="18"/>
                <w:u w:val="single"/>
              </w:rPr>
              <w:t xml:space="preserve"> </w:t>
            </w: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Пермский край</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noWrap/>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39" w:history="1">
              <w:r w:rsidR="00C95F28" w:rsidRPr="00A52703">
                <w:rPr>
                  <w:rStyle w:val="a7"/>
                  <w:rFonts w:ascii="Tahoma" w:hAnsi="Tahoma" w:cs="Tahoma"/>
                  <w:sz w:val="18"/>
                  <w:szCs w:val="18"/>
                </w:rPr>
                <w:t>https://vk.com/t_plus_perm</w:t>
              </w:r>
            </w:hyperlink>
            <w:r w:rsidR="00C95F28">
              <w:rPr>
                <w:rFonts w:ascii="Tahoma" w:eastAsia="Times New Roman" w:hAnsi="Tahoma" w:cs="Tahoma"/>
                <w:color w:val="000000" w:themeColor="text1"/>
                <w:sz w:val="18"/>
                <w:szCs w:val="18"/>
                <w:u w:val="single"/>
              </w:rPr>
              <w:t xml:space="preserve"> </w:t>
            </w:r>
          </w:p>
        </w:tc>
        <w:tc>
          <w:tcPr>
            <w:tcW w:w="2551"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40" w:history="1">
              <w:r w:rsidR="00C95F28" w:rsidRPr="00A52703">
                <w:rPr>
                  <w:rStyle w:val="a7"/>
                  <w:rFonts w:ascii="Tahoma" w:hAnsi="Tahoma" w:cs="Tahoma"/>
                  <w:sz w:val="18"/>
                  <w:szCs w:val="18"/>
                </w:rPr>
                <w:t>https://t.me/tplusperm</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Самарская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41" w:history="1">
              <w:r w:rsidR="00C95F28" w:rsidRPr="00A52703">
                <w:rPr>
                  <w:rStyle w:val="a7"/>
                  <w:rFonts w:ascii="Tahoma" w:hAnsi="Tahoma" w:cs="Tahoma"/>
                  <w:sz w:val="18"/>
                  <w:szCs w:val="18"/>
                </w:rPr>
                <w:t>https://vk.com/t_plus_samara</w:t>
              </w:r>
            </w:hyperlink>
            <w:r w:rsidR="00C95F28">
              <w:rPr>
                <w:rFonts w:ascii="Tahoma" w:hAnsi="Tahoma" w:cs="Tahoma"/>
                <w:sz w:val="18"/>
                <w:szCs w:val="18"/>
              </w:rPr>
              <w:t xml:space="preserve"> </w:t>
            </w:r>
          </w:p>
        </w:tc>
        <w:tc>
          <w:tcPr>
            <w:tcW w:w="2551"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42" w:history="1">
              <w:r w:rsidR="00C95F28" w:rsidRPr="00A52703">
                <w:rPr>
                  <w:rStyle w:val="a7"/>
                  <w:rFonts w:ascii="Tahoma" w:hAnsi="Tahoma" w:cs="Tahoma"/>
                  <w:sz w:val="18"/>
                  <w:szCs w:val="18"/>
                </w:rPr>
                <w:t>https://t.me/tplus63</w:t>
              </w:r>
            </w:hyperlink>
            <w:r w:rsidR="00C95F28">
              <w:rPr>
                <w:rFonts w:ascii="Tahoma" w:eastAsia="Times New Roman" w:hAnsi="Tahoma" w:cs="Tahoma"/>
                <w:color w:val="000000" w:themeColor="text1"/>
                <w:sz w:val="18"/>
                <w:szCs w:val="18"/>
                <w:u w:val="single"/>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Саратовская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43" w:history="1">
              <w:r w:rsidR="00C95F28" w:rsidRPr="00A52703">
                <w:rPr>
                  <w:rStyle w:val="a7"/>
                  <w:rFonts w:ascii="Tahoma" w:hAnsi="Tahoma" w:cs="Tahoma"/>
                  <w:sz w:val="18"/>
                  <w:szCs w:val="18"/>
                </w:rPr>
                <w:t>https://vk.com/t_plus_saratov</w:t>
              </w:r>
            </w:hyperlink>
            <w:r w:rsidR="00C95F28">
              <w:rPr>
                <w:rFonts w:ascii="Tahoma" w:hAnsi="Tahoma" w:cs="Tahoma"/>
                <w:sz w:val="18"/>
                <w:szCs w:val="18"/>
              </w:rPr>
              <w:t xml:space="preserve"> </w:t>
            </w:r>
          </w:p>
        </w:tc>
        <w:tc>
          <w:tcPr>
            <w:tcW w:w="2551" w:type="dxa"/>
            <w:vAlign w:val="center"/>
          </w:tcPr>
          <w:p w:rsidR="00C95F28" w:rsidRPr="0036625C" w:rsidRDefault="008C4684" w:rsidP="00C95F28">
            <w:pPr>
              <w:spacing w:after="0" w:line="240" w:lineRule="auto"/>
              <w:contextualSpacing/>
              <w:rPr>
                <w:rFonts w:ascii="Tahoma" w:hAnsi="Tahoma" w:cs="Tahoma"/>
                <w:sz w:val="18"/>
                <w:szCs w:val="18"/>
              </w:rPr>
            </w:pPr>
            <w:hyperlink r:id="rId44" w:history="1">
              <w:r w:rsidR="00C95F28" w:rsidRPr="00A52703">
                <w:rPr>
                  <w:rStyle w:val="a7"/>
                  <w:rFonts w:ascii="Tahoma" w:hAnsi="Tahoma" w:cs="Tahoma"/>
                  <w:sz w:val="18"/>
                  <w:szCs w:val="18"/>
                </w:rPr>
                <w:t>https://t.me/tplussaratov64</w:t>
              </w:r>
            </w:hyperlink>
            <w:r w:rsidR="00C95F28">
              <w:rPr>
                <w:rFonts w:ascii="Tahoma" w:hAnsi="Tahoma" w:cs="Tahoma"/>
                <w:sz w:val="18"/>
                <w:szCs w:val="18"/>
              </w:rPr>
              <w:t xml:space="preserve"> </w:t>
            </w:r>
          </w:p>
        </w:tc>
        <w:tc>
          <w:tcPr>
            <w:tcW w:w="3260"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45" w:history="1">
              <w:r w:rsidR="00C95F28" w:rsidRPr="0036625C">
                <w:rPr>
                  <w:rStyle w:val="a7"/>
                  <w:rFonts w:ascii="Tahoma" w:hAnsi="Tahoma" w:cs="Tahoma"/>
                  <w:color w:val="000000" w:themeColor="text1"/>
                  <w:sz w:val="18"/>
                  <w:szCs w:val="18"/>
                </w:rPr>
                <w:t>https://ok.ru/group/57254682493036</w:t>
              </w:r>
            </w:hyperlink>
          </w:p>
        </w:tc>
      </w:tr>
      <w:tr w:rsidR="00C95F28" w:rsidRPr="0036625C" w:rsidTr="006B58F2">
        <w:trPr>
          <w:trHeight w:val="217"/>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Свердловская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46" w:history="1">
              <w:r w:rsidR="00C95F28" w:rsidRPr="00A52703">
                <w:rPr>
                  <w:rStyle w:val="a7"/>
                  <w:rFonts w:ascii="Tahoma" w:hAnsi="Tahoma" w:cs="Tahoma"/>
                  <w:sz w:val="18"/>
                  <w:szCs w:val="18"/>
                </w:rPr>
                <w:t>https://vk.com/club55815381</w:t>
              </w:r>
            </w:hyperlink>
            <w:r w:rsidR="00C95F28">
              <w:rPr>
                <w:rFonts w:ascii="Tahoma" w:hAnsi="Tahoma" w:cs="Tahoma"/>
                <w:sz w:val="18"/>
                <w:szCs w:val="18"/>
              </w:rPr>
              <w:t xml:space="preserve"> </w:t>
            </w:r>
          </w:p>
        </w:tc>
        <w:tc>
          <w:tcPr>
            <w:tcW w:w="2551" w:type="dxa"/>
            <w:vAlign w:val="center"/>
          </w:tcPr>
          <w:p w:rsidR="00C95F28" w:rsidRPr="0036625C" w:rsidRDefault="00C95F28" w:rsidP="00C95F28">
            <w:pPr>
              <w:spacing w:after="0" w:line="240" w:lineRule="auto"/>
              <w:contextualSpacing/>
              <w:rPr>
                <w:rFonts w:ascii="Tahoma" w:hAnsi="Tahoma" w:cs="Tahoma"/>
                <w:sz w:val="18"/>
                <w:szCs w:val="18"/>
              </w:rPr>
            </w:pPr>
          </w:p>
        </w:tc>
        <w:tc>
          <w:tcPr>
            <w:tcW w:w="3260" w:type="dxa"/>
            <w:vMerge w:val="restart"/>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47" w:history="1">
              <w:r w:rsidR="00C95F28" w:rsidRPr="0036625C">
                <w:rPr>
                  <w:rFonts w:ascii="Tahoma" w:eastAsia="Times New Roman" w:hAnsi="Tahoma" w:cs="Tahoma"/>
                  <w:color w:val="000000" w:themeColor="text1"/>
                  <w:sz w:val="18"/>
                  <w:szCs w:val="18"/>
                  <w:u w:val="single"/>
                </w:rPr>
                <w:t>https://ok.ru/ekbesplusru</w:t>
              </w:r>
            </w:hyperlink>
            <w:r w:rsidR="00C95F28">
              <w:rPr>
                <w:rFonts w:ascii="Tahoma" w:eastAsia="Times New Roman" w:hAnsi="Tahoma" w:cs="Tahoma"/>
                <w:color w:val="000000" w:themeColor="text1"/>
                <w:sz w:val="18"/>
                <w:szCs w:val="18"/>
                <w:u w:val="single"/>
              </w:rPr>
              <w:t xml:space="preserve"> </w:t>
            </w:r>
          </w:p>
        </w:tc>
      </w:tr>
      <w:tr w:rsidR="00C95F28" w:rsidRPr="0036625C" w:rsidTr="006B58F2">
        <w:trPr>
          <w:trHeight w:val="58"/>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Свердловск ЭнергосбыТ</w:t>
            </w: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48" w:history="1">
              <w:r w:rsidR="00C95F28" w:rsidRPr="00A52703">
                <w:rPr>
                  <w:rStyle w:val="a7"/>
                  <w:rFonts w:ascii="Tahoma" w:hAnsi="Tahoma" w:cs="Tahoma"/>
                  <w:sz w:val="18"/>
                  <w:szCs w:val="18"/>
                </w:rPr>
                <w:t>https://vk.com/esplus_ekb</w:t>
              </w:r>
            </w:hyperlink>
            <w:r w:rsidR="00C95F28">
              <w:rPr>
                <w:rFonts w:ascii="Tahoma" w:hAnsi="Tahoma" w:cs="Tahoma"/>
                <w:sz w:val="18"/>
                <w:szCs w:val="18"/>
              </w:rPr>
              <w:t xml:space="preserve"> </w:t>
            </w:r>
          </w:p>
        </w:tc>
        <w:tc>
          <w:tcPr>
            <w:tcW w:w="2551"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49" w:history="1">
              <w:r w:rsidR="00C95F28" w:rsidRPr="00A52703">
                <w:rPr>
                  <w:rStyle w:val="a7"/>
                  <w:rFonts w:ascii="Tahoma" w:hAnsi="Tahoma" w:cs="Tahoma"/>
                  <w:sz w:val="18"/>
                  <w:szCs w:val="18"/>
                </w:rPr>
                <w:t>https://t.me/Tplusural</w:t>
              </w:r>
            </w:hyperlink>
            <w:r w:rsidR="00C95F28">
              <w:rPr>
                <w:rFonts w:ascii="Tahoma" w:eastAsia="Times New Roman" w:hAnsi="Tahoma" w:cs="Tahoma"/>
                <w:color w:val="000000" w:themeColor="text1"/>
                <w:sz w:val="18"/>
                <w:szCs w:val="18"/>
                <w:u w:val="single"/>
              </w:rPr>
              <w:t xml:space="preserve"> </w:t>
            </w:r>
          </w:p>
        </w:tc>
        <w:tc>
          <w:tcPr>
            <w:tcW w:w="3260" w:type="dxa"/>
            <w:vMerge/>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r>
      <w:tr w:rsidR="00C95F28" w:rsidRPr="0036625C" w:rsidTr="006B58F2">
        <w:trPr>
          <w:trHeight w:val="269"/>
        </w:trPr>
        <w:tc>
          <w:tcPr>
            <w:tcW w:w="597" w:type="dxa"/>
            <w:vMerge w:val="restart"/>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Удмуртия</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50" w:history="1">
              <w:r w:rsidR="00C95F28" w:rsidRPr="00A52703">
                <w:rPr>
                  <w:rStyle w:val="a7"/>
                  <w:rFonts w:ascii="Tahoma" w:hAnsi="Tahoma" w:cs="Tahoma"/>
                  <w:sz w:val="18"/>
                  <w:szCs w:val="18"/>
                </w:rPr>
                <w:t>https://vk.com/t_plus_udmurtiya</w:t>
              </w:r>
            </w:hyperlink>
            <w:r w:rsidR="00C95F28">
              <w:rPr>
                <w:rFonts w:ascii="Tahoma" w:hAnsi="Tahoma" w:cs="Tahoma"/>
                <w:sz w:val="18"/>
                <w:szCs w:val="18"/>
              </w:rPr>
              <w:t xml:space="preserve"> </w:t>
            </w:r>
          </w:p>
        </w:tc>
        <w:tc>
          <w:tcPr>
            <w:tcW w:w="2551" w:type="dxa"/>
            <w:vMerge w:val="restart"/>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51" w:history="1">
              <w:r w:rsidR="00C95F28" w:rsidRPr="00A52703">
                <w:rPr>
                  <w:rStyle w:val="a7"/>
                  <w:rFonts w:ascii="Tahoma" w:hAnsi="Tahoma" w:cs="Tahoma"/>
                  <w:sz w:val="18"/>
                  <w:szCs w:val="18"/>
                </w:rPr>
                <w:t>https://t.me/tplusudmurtia</w:t>
              </w:r>
            </w:hyperlink>
            <w:r w:rsidR="00C95F28">
              <w:rPr>
                <w:rFonts w:ascii="Tahoma" w:eastAsia="Times New Roman" w:hAnsi="Tahoma" w:cs="Tahoma"/>
                <w:color w:val="000000" w:themeColor="text1"/>
                <w:sz w:val="18"/>
                <w:szCs w:val="18"/>
                <w:u w:val="single"/>
              </w:rPr>
              <w:t xml:space="preserve"> </w:t>
            </w:r>
          </w:p>
        </w:tc>
        <w:tc>
          <w:tcPr>
            <w:tcW w:w="3260" w:type="dxa"/>
            <w:vMerge w:val="restart"/>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r>
      <w:tr w:rsidR="00C95F28" w:rsidRPr="0036625C" w:rsidTr="006B58F2">
        <w:trPr>
          <w:trHeight w:val="269"/>
        </w:trPr>
        <w:tc>
          <w:tcPr>
            <w:tcW w:w="597" w:type="dxa"/>
            <w:vMerge/>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r>
              <w:rPr>
                <w:rFonts w:ascii="Tahoma" w:hAnsi="Tahoma" w:cs="Tahoma"/>
                <w:sz w:val="18"/>
                <w:szCs w:val="18"/>
              </w:rPr>
              <w:t>Удмуртия ЭнергосбыТ</w:t>
            </w:r>
          </w:p>
        </w:tc>
        <w:tc>
          <w:tcPr>
            <w:tcW w:w="3544" w:type="dxa"/>
            <w:vAlign w:val="center"/>
          </w:tcPr>
          <w:p w:rsidR="00C95F28" w:rsidRPr="0036625C" w:rsidRDefault="008C4684" w:rsidP="00C95F28">
            <w:pPr>
              <w:spacing w:after="0" w:line="240" w:lineRule="auto"/>
              <w:contextualSpacing/>
              <w:rPr>
                <w:rFonts w:ascii="Tahoma" w:hAnsi="Tahoma" w:cs="Tahoma"/>
                <w:sz w:val="18"/>
                <w:szCs w:val="18"/>
              </w:rPr>
            </w:pPr>
            <w:hyperlink r:id="rId52" w:history="1">
              <w:r w:rsidR="00C95F28" w:rsidRPr="00A52703">
                <w:rPr>
                  <w:rStyle w:val="a7"/>
                  <w:rFonts w:ascii="Tahoma" w:hAnsi="Tahoma" w:cs="Tahoma"/>
                  <w:sz w:val="18"/>
                  <w:szCs w:val="18"/>
                </w:rPr>
                <w:t>https://vk.com/esplus_udmurtiya</w:t>
              </w:r>
            </w:hyperlink>
            <w:r w:rsidR="00C95F28">
              <w:rPr>
                <w:rFonts w:ascii="Tahoma" w:hAnsi="Tahoma" w:cs="Tahoma"/>
                <w:sz w:val="18"/>
                <w:szCs w:val="18"/>
              </w:rPr>
              <w:t xml:space="preserve"> </w:t>
            </w:r>
          </w:p>
        </w:tc>
        <w:tc>
          <w:tcPr>
            <w:tcW w:w="2551" w:type="dxa"/>
            <w:vMerge/>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c>
          <w:tcPr>
            <w:tcW w:w="3260" w:type="dxa"/>
            <w:vMerge/>
            <w:vAlign w:val="center"/>
          </w:tcPr>
          <w:p w:rsidR="00C95F28" w:rsidRPr="0036625C" w:rsidRDefault="00C95F28" w:rsidP="00C95F28">
            <w:pPr>
              <w:spacing w:after="0" w:line="240" w:lineRule="auto"/>
              <w:contextualSpacing/>
              <w:rPr>
                <w:rFonts w:ascii="Tahoma" w:eastAsia="Times New Roman" w:hAnsi="Tahoma" w:cs="Tahoma"/>
                <w:color w:val="000000" w:themeColor="text1"/>
                <w:sz w:val="18"/>
                <w:szCs w:val="18"/>
                <w:u w:val="single"/>
              </w:rPr>
            </w:pPr>
          </w:p>
        </w:tc>
      </w:tr>
      <w:tr w:rsidR="00C95F28" w:rsidRPr="0036625C" w:rsidTr="006B58F2">
        <w:trPr>
          <w:trHeight w:val="58"/>
        </w:trPr>
        <w:tc>
          <w:tcPr>
            <w:tcW w:w="597" w:type="dxa"/>
          </w:tcPr>
          <w:p w:rsidR="00C95F28" w:rsidRPr="0036625C" w:rsidRDefault="00C95F28" w:rsidP="00C95F28">
            <w:pPr>
              <w:pStyle w:val="af"/>
              <w:numPr>
                <w:ilvl w:val="0"/>
                <w:numId w:val="20"/>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C95F28" w:rsidRPr="0036625C" w:rsidRDefault="00C95F28" w:rsidP="00C95F28">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Ульяновская область</w:t>
            </w:r>
          </w:p>
        </w:tc>
        <w:tc>
          <w:tcPr>
            <w:tcW w:w="2486" w:type="dxa"/>
            <w:vAlign w:val="center"/>
          </w:tcPr>
          <w:p w:rsidR="00C95F28" w:rsidRPr="0036625C" w:rsidRDefault="00C95F28" w:rsidP="00C95F28">
            <w:pPr>
              <w:spacing w:after="0" w:line="240" w:lineRule="auto"/>
              <w:contextualSpacing/>
              <w:rPr>
                <w:rFonts w:ascii="Tahoma" w:hAnsi="Tahoma" w:cs="Tahoma"/>
                <w:sz w:val="18"/>
                <w:szCs w:val="18"/>
              </w:rPr>
            </w:pPr>
          </w:p>
        </w:tc>
        <w:tc>
          <w:tcPr>
            <w:tcW w:w="3544" w:type="dxa"/>
            <w:vAlign w:val="center"/>
            <w:hideMark/>
          </w:tcPr>
          <w:p w:rsidR="00C95F28" w:rsidRPr="0036625C" w:rsidRDefault="008C4684" w:rsidP="00C95F28">
            <w:pPr>
              <w:spacing w:after="0" w:line="240" w:lineRule="auto"/>
              <w:contextualSpacing/>
              <w:rPr>
                <w:rFonts w:ascii="Tahoma" w:eastAsia="Times New Roman" w:hAnsi="Tahoma" w:cs="Tahoma"/>
                <w:color w:val="000000" w:themeColor="text1"/>
                <w:sz w:val="18"/>
                <w:szCs w:val="18"/>
                <w:u w:val="single"/>
              </w:rPr>
            </w:pPr>
            <w:hyperlink r:id="rId53" w:history="1">
              <w:r w:rsidR="00C95F28" w:rsidRPr="00A52703">
                <w:rPr>
                  <w:rStyle w:val="a7"/>
                  <w:rFonts w:ascii="Tahoma" w:hAnsi="Tahoma" w:cs="Tahoma"/>
                  <w:sz w:val="18"/>
                  <w:szCs w:val="18"/>
                </w:rPr>
                <w:t>https://vk.com/t_plus_ulsk</w:t>
              </w:r>
            </w:hyperlink>
            <w:r w:rsidR="00C95F28">
              <w:rPr>
                <w:rFonts w:ascii="Tahoma" w:hAnsi="Tahoma" w:cs="Tahoma"/>
                <w:sz w:val="18"/>
                <w:szCs w:val="18"/>
              </w:rPr>
              <w:t xml:space="preserve"> </w:t>
            </w:r>
          </w:p>
        </w:tc>
        <w:tc>
          <w:tcPr>
            <w:tcW w:w="2551" w:type="dxa"/>
            <w:vAlign w:val="center"/>
          </w:tcPr>
          <w:p w:rsidR="00C95F28" w:rsidRPr="0036625C" w:rsidRDefault="008C4684" w:rsidP="00C95F28">
            <w:pPr>
              <w:spacing w:after="0" w:line="240" w:lineRule="auto"/>
              <w:contextualSpacing/>
              <w:rPr>
                <w:rFonts w:ascii="Tahoma" w:eastAsia="Times New Roman" w:hAnsi="Tahoma" w:cs="Tahoma"/>
                <w:color w:val="000000" w:themeColor="text1"/>
                <w:sz w:val="18"/>
                <w:szCs w:val="18"/>
              </w:rPr>
            </w:pPr>
            <w:hyperlink r:id="rId54" w:history="1">
              <w:r w:rsidR="00C95F28" w:rsidRPr="00A52703">
                <w:rPr>
                  <w:rStyle w:val="a7"/>
                  <w:rFonts w:ascii="Tahoma" w:hAnsi="Tahoma" w:cs="Tahoma"/>
                  <w:sz w:val="18"/>
                  <w:szCs w:val="18"/>
                </w:rPr>
                <w:t>https://t.me/tplusulsk</w:t>
              </w:r>
            </w:hyperlink>
            <w:r w:rsidR="00C95F28">
              <w:rPr>
                <w:rFonts w:ascii="Tahoma" w:eastAsia="Times New Roman" w:hAnsi="Tahoma" w:cs="Tahoma"/>
                <w:color w:val="000000" w:themeColor="text1"/>
                <w:sz w:val="18"/>
                <w:szCs w:val="18"/>
              </w:rPr>
              <w:t xml:space="preserve"> </w:t>
            </w:r>
          </w:p>
        </w:tc>
        <w:tc>
          <w:tcPr>
            <w:tcW w:w="3260" w:type="dxa"/>
            <w:vAlign w:val="center"/>
            <w:hideMark/>
          </w:tcPr>
          <w:p w:rsidR="00C95F28" w:rsidRPr="0036625C" w:rsidRDefault="00C95F28" w:rsidP="00C95F28">
            <w:pPr>
              <w:spacing w:after="0" w:line="240" w:lineRule="auto"/>
              <w:contextualSpacing/>
              <w:rPr>
                <w:rFonts w:ascii="Tahoma" w:eastAsia="Times New Roman" w:hAnsi="Tahoma" w:cs="Tahoma"/>
                <w:color w:val="000000" w:themeColor="text1"/>
                <w:sz w:val="18"/>
                <w:szCs w:val="18"/>
              </w:rPr>
            </w:pPr>
          </w:p>
        </w:tc>
      </w:tr>
    </w:tbl>
    <w:tbl>
      <w:tblPr>
        <w:tblStyle w:val="af8"/>
        <w:tblW w:w="9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D177F7">
        <w:trPr>
          <w:jc w:val="center"/>
        </w:trPr>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D177F7">
        <w:trPr>
          <w:jc w:val="center"/>
        </w:trPr>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D177F7">
        <w:trPr>
          <w:jc w:val="center"/>
        </w:trPr>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D177F7">
        <w:trPr>
          <w:jc w:val="center"/>
        </w:trPr>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Default="00C95F28" w:rsidP="00C95F28">
      <w:pPr>
        <w:tabs>
          <w:tab w:val="left" w:pos="426"/>
        </w:tabs>
        <w:spacing w:after="0" w:line="240" w:lineRule="auto"/>
        <w:jc w:val="right"/>
        <w:rPr>
          <w:rFonts w:ascii="Tahoma" w:hAnsi="Tahoma" w:cs="Tahoma"/>
          <w:szCs w:val="20"/>
        </w:rPr>
        <w:sectPr w:rsidR="00C95F28" w:rsidSect="00C95F28">
          <w:pgSz w:w="16839" w:h="11907" w:orient="landscape" w:code="1"/>
          <w:pgMar w:top="1276" w:right="851" w:bottom="567" w:left="851" w:header="279" w:footer="146" w:gutter="0"/>
          <w:cols w:space="720"/>
          <w:titlePg/>
          <w:docGrid w:linePitch="360"/>
        </w:sectPr>
      </w:pPr>
    </w:p>
    <w:p w:rsidR="00C95F28" w:rsidRPr="000F526B" w:rsidRDefault="00C95F28" w:rsidP="00C95F28">
      <w:pPr>
        <w:tabs>
          <w:tab w:val="left" w:pos="426"/>
        </w:tabs>
        <w:spacing w:after="0" w:line="240" w:lineRule="auto"/>
        <w:jc w:val="right"/>
        <w:rPr>
          <w:rFonts w:ascii="Tahoma" w:hAnsi="Tahoma" w:cs="Tahoma"/>
          <w:szCs w:val="20"/>
        </w:rPr>
      </w:pPr>
      <w:r w:rsidRPr="000F526B">
        <w:rPr>
          <w:rFonts w:ascii="Tahoma" w:hAnsi="Tahoma" w:cs="Tahoma"/>
          <w:szCs w:val="20"/>
        </w:rPr>
        <w:lastRenderedPageBreak/>
        <w:t>Приложение №1.</w:t>
      </w:r>
      <w:r>
        <w:rPr>
          <w:rFonts w:ascii="Tahoma" w:hAnsi="Tahoma" w:cs="Tahoma"/>
          <w:szCs w:val="20"/>
        </w:rPr>
        <w:t>2</w:t>
      </w:r>
      <w:r w:rsidRPr="000F526B">
        <w:rPr>
          <w:rFonts w:ascii="Tahoma" w:hAnsi="Tahoma" w:cs="Tahoma"/>
          <w:szCs w:val="20"/>
        </w:rPr>
        <w:t>.</w:t>
      </w:r>
    </w:p>
    <w:p w:rsidR="00C95F28" w:rsidRPr="000F526B" w:rsidRDefault="00C95F28" w:rsidP="00C95F28">
      <w:pPr>
        <w:tabs>
          <w:tab w:val="left" w:pos="426"/>
        </w:tabs>
        <w:spacing w:after="0" w:line="240" w:lineRule="auto"/>
        <w:jc w:val="right"/>
        <w:rPr>
          <w:rFonts w:ascii="Tahoma" w:hAnsi="Tahoma" w:cs="Tahoma"/>
          <w:szCs w:val="20"/>
        </w:rPr>
      </w:pPr>
      <w:r w:rsidRPr="000F526B">
        <w:rPr>
          <w:rFonts w:ascii="Tahoma" w:hAnsi="Tahoma" w:cs="Tahoma"/>
          <w:szCs w:val="20"/>
        </w:rPr>
        <w:t>к Техническому заданию</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C95F28" w:rsidRPr="000F526B" w:rsidRDefault="00C95F28" w:rsidP="00C95F28">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w:t>
      </w:r>
      <w:r w:rsidR="006B58F2">
        <w:rPr>
          <w:rFonts w:ascii="Tahoma" w:hAnsi="Tahoma" w:cs="Tahoma"/>
          <w:szCs w:val="20"/>
        </w:rPr>
        <w:t>3</w:t>
      </w:r>
      <w:r w:rsidRPr="000F526B">
        <w:rPr>
          <w:rFonts w:ascii="Tahoma" w:hAnsi="Tahoma" w:cs="Tahoma"/>
          <w:szCs w:val="20"/>
        </w:rPr>
        <w:t xml:space="preserve"> г.</w:t>
      </w:r>
    </w:p>
    <w:p w:rsidR="00C95F28" w:rsidRPr="000F526B" w:rsidRDefault="00C95F28" w:rsidP="00C95F28">
      <w:pPr>
        <w:tabs>
          <w:tab w:val="left" w:pos="426"/>
        </w:tabs>
        <w:spacing w:after="0" w:line="240" w:lineRule="auto"/>
        <w:jc w:val="right"/>
        <w:rPr>
          <w:rFonts w:ascii="Tahoma" w:hAnsi="Tahoma" w:cs="Tahoma"/>
          <w:szCs w:val="20"/>
        </w:rPr>
      </w:pPr>
    </w:p>
    <w:p w:rsidR="00C95F28" w:rsidRPr="000F526B" w:rsidRDefault="00C95F28" w:rsidP="00C95F28">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rsidR="00C95F28" w:rsidRPr="000F526B" w:rsidRDefault="00C95F28" w:rsidP="00C95F28">
      <w:pPr>
        <w:tabs>
          <w:tab w:val="left" w:pos="426"/>
        </w:tabs>
        <w:spacing w:after="0" w:line="240" w:lineRule="auto"/>
        <w:jc w:val="right"/>
        <w:rPr>
          <w:rFonts w:ascii="Tahoma" w:hAnsi="Tahoma" w:cs="Tahoma"/>
          <w:b/>
          <w:szCs w:val="20"/>
        </w:rPr>
      </w:pPr>
    </w:p>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Контент-план</w:t>
      </w:r>
    </w:p>
    <w:p w:rsidR="00C95F28" w:rsidRPr="000F526B" w:rsidRDefault="00C95F28" w:rsidP="00C95F28">
      <w:pPr>
        <w:tabs>
          <w:tab w:val="left" w:pos="426"/>
        </w:tabs>
        <w:spacing w:after="0" w:line="240" w:lineRule="auto"/>
        <w:jc w:val="center"/>
        <w:rPr>
          <w:rFonts w:ascii="Tahoma" w:hAnsi="Tahoma" w:cs="Tahoma"/>
          <w:b/>
          <w:szCs w:val="20"/>
        </w:rPr>
      </w:pPr>
    </w:p>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На период с ______ по _________</w:t>
      </w:r>
    </w:p>
    <w:p w:rsidR="00C95F28" w:rsidRPr="000F526B" w:rsidRDefault="00C95F28" w:rsidP="00C95F28">
      <w:pPr>
        <w:tabs>
          <w:tab w:val="left" w:pos="426"/>
        </w:tabs>
        <w:spacing w:after="0" w:line="240" w:lineRule="auto"/>
        <w:jc w:val="center"/>
        <w:rPr>
          <w:rFonts w:ascii="Tahoma" w:hAnsi="Tahoma" w:cs="Tahoma"/>
          <w:b/>
          <w:szCs w:val="20"/>
        </w:rPr>
      </w:pP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774"/>
        <w:gridCol w:w="2552"/>
        <w:gridCol w:w="2597"/>
        <w:gridCol w:w="2125"/>
      </w:tblGrid>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Наименование страницы в </w:t>
            </w:r>
            <w:proofErr w:type="spellStart"/>
            <w:r w:rsidRPr="000F526B">
              <w:rPr>
                <w:rFonts w:ascii="Tahoma" w:hAnsi="Tahoma" w:cs="Tahoma"/>
                <w:b/>
                <w:szCs w:val="20"/>
              </w:rPr>
              <w:t>соцсети</w:t>
            </w:r>
            <w:proofErr w:type="spellEnd"/>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Тема + тезисы</w:t>
            </w: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Срок размещения: дата и время публикации</w:t>
            </w: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Комментарий по оформлению</w:t>
            </w: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774"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5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597"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125"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r>
    </w:tbl>
    <w:p w:rsidR="00C95F28" w:rsidRPr="000F526B" w:rsidRDefault="00C95F28" w:rsidP="00C95F28">
      <w:pPr>
        <w:tabs>
          <w:tab w:val="left" w:pos="426"/>
        </w:tabs>
        <w:spacing w:after="0" w:line="240" w:lineRule="auto"/>
        <w:jc w:val="center"/>
        <w:rPr>
          <w:rFonts w:ascii="Tahoma" w:hAnsi="Tahoma" w:cs="Tahoma"/>
          <w:b/>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Pr="007A05F5" w:rsidRDefault="00C95F28" w:rsidP="00C95F28">
      <w:pPr>
        <w:tabs>
          <w:tab w:val="left" w:pos="426"/>
        </w:tabs>
        <w:spacing w:after="0" w:line="240" w:lineRule="auto"/>
        <w:jc w:val="right"/>
        <w:rPr>
          <w:rFonts w:ascii="Tahoma" w:hAnsi="Tahoma" w:cs="Tahoma"/>
          <w:szCs w:val="20"/>
        </w:rPr>
      </w:pPr>
      <w:r w:rsidRPr="000F526B">
        <w:rPr>
          <w:rFonts w:ascii="Tahoma" w:hAnsi="Tahoma" w:cs="Tahoma"/>
          <w:b/>
          <w:szCs w:val="20"/>
        </w:rPr>
        <w:br w:type="page"/>
      </w:r>
      <w:r w:rsidRPr="007A05F5">
        <w:rPr>
          <w:rFonts w:ascii="Tahoma" w:hAnsi="Tahoma" w:cs="Tahoma"/>
          <w:szCs w:val="20"/>
        </w:rPr>
        <w:lastRenderedPageBreak/>
        <w:t>Приложение №</w:t>
      </w:r>
      <w:r>
        <w:rPr>
          <w:rFonts w:ascii="Tahoma" w:hAnsi="Tahoma" w:cs="Tahoma"/>
          <w:szCs w:val="20"/>
        </w:rPr>
        <w:t>1.3.</w:t>
      </w:r>
    </w:p>
    <w:p w:rsidR="00C95F28" w:rsidRDefault="00C95F28" w:rsidP="00C95F28">
      <w:pPr>
        <w:tabs>
          <w:tab w:val="left" w:pos="426"/>
        </w:tabs>
        <w:spacing w:after="0" w:line="240" w:lineRule="auto"/>
        <w:jc w:val="right"/>
        <w:rPr>
          <w:rFonts w:ascii="Tahoma" w:hAnsi="Tahoma" w:cs="Tahoma"/>
          <w:szCs w:val="20"/>
        </w:rPr>
      </w:pPr>
      <w:r w:rsidRPr="007A05F5">
        <w:rPr>
          <w:rFonts w:ascii="Tahoma" w:hAnsi="Tahoma" w:cs="Tahoma"/>
          <w:szCs w:val="20"/>
        </w:rPr>
        <w:t>к Техническому заданию</w:t>
      </w:r>
    </w:p>
    <w:p w:rsidR="00C95F28" w:rsidRDefault="00C95F28" w:rsidP="00C95F28">
      <w:pPr>
        <w:spacing w:after="0"/>
        <w:jc w:val="right"/>
        <w:rPr>
          <w:rFonts w:ascii="Tahoma" w:hAnsi="Tahoma" w:cs="Tahoma"/>
        </w:rPr>
      </w:pPr>
      <w:r>
        <w:rPr>
          <w:rFonts w:ascii="Tahoma" w:hAnsi="Tahoma" w:cs="Tahoma"/>
          <w:szCs w:val="20"/>
        </w:rPr>
        <w:t xml:space="preserve">к договору </w:t>
      </w:r>
      <w:r>
        <w:rPr>
          <w:rFonts w:ascii="Tahoma" w:hAnsi="Tahoma" w:cs="Tahoma"/>
        </w:rPr>
        <w:t>№_____________________</w:t>
      </w:r>
    </w:p>
    <w:p w:rsidR="00C95F28" w:rsidRDefault="00C95F28" w:rsidP="00C95F28">
      <w:pPr>
        <w:spacing w:after="0"/>
        <w:jc w:val="right"/>
        <w:rPr>
          <w:rFonts w:ascii="Tahoma" w:hAnsi="Tahoma" w:cs="Tahoma"/>
        </w:rPr>
      </w:pPr>
      <w:r>
        <w:rPr>
          <w:rFonts w:ascii="Tahoma" w:hAnsi="Tahoma" w:cs="Tahoma"/>
        </w:rPr>
        <w:t>от «___» _______________ 202</w:t>
      </w:r>
      <w:r w:rsidR="006B58F2">
        <w:rPr>
          <w:rFonts w:ascii="Tahoma" w:hAnsi="Tahoma" w:cs="Tahoma"/>
        </w:rPr>
        <w:t>3</w:t>
      </w:r>
      <w:r>
        <w:rPr>
          <w:rFonts w:ascii="Tahoma" w:hAnsi="Tahoma" w:cs="Tahoma"/>
        </w:rPr>
        <w:t xml:space="preserve"> г.</w:t>
      </w:r>
    </w:p>
    <w:p w:rsidR="00C95F28" w:rsidRPr="000F526B" w:rsidRDefault="00C95F28" w:rsidP="00C95F28">
      <w:pPr>
        <w:tabs>
          <w:tab w:val="left" w:pos="426"/>
        </w:tabs>
        <w:spacing w:after="0" w:line="240" w:lineRule="auto"/>
        <w:jc w:val="right"/>
        <w:rPr>
          <w:rFonts w:ascii="Tahoma" w:hAnsi="Tahoma" w:cs="Tahoma"/>
          <w:b/>
          <w:szCs w:val="20"/>
        </w:rPr>
      </w:pPr>
    </w:p>
    <w:p w:rsidR="00C95F28" w:rsidRPr="000F526B" w:rsidRDefault="00C95F28" w:rsidP="00C95F28">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rsidR="00C95F28" w:rsidRPr="000F526B" w:rsidRDefault="00C95F28" w:rsidP="00C95F28">
      <w:pPr>
        <w:tabs>
          <w:tab w:val="left" w:pos="426"/>
        </w:tabs>
        <w:spacing w:after="0" w:line="240" w:lineRule="auto"/>
        <w:jc w:val="right"/>
        <w:rPr>
          <w:rFonts w:ascii="Tahoma" w:hAnsi="Tahoma" w:cs="Tahoma"/>
          <w:b/>
          <w:szCs w:val="20"/>
        </w:rPr>
      </w:pPr>
    </w:p>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xml:space="preserve">Форма ежедневного мониторинга/еженедельной справки** о количестве и качестве сообщений пользователей с упоминанием Компании на профильных сайтах и в социальных сетях Faсebook.com, Vk.com, </w:t>
      </w:r>
      <w:proofErr w:type="spellStart"/>
      <w:r w:rsidRPr="000F526B">
        <w:rPr>
          <w:rFonts w:ascii="Tahoma" w:hAnsi="Tahoma" w:cs="Tahoma"/>
          <w:b/>
          <w:szCs w:val="20"/>
        </w:rPr>
        <w:t>Twitter</w:t>
      </w:r>
      <w:proofErr w:type="spellEnd"/>
      <w:r w:rsidRPr="000F526B">
        <w:rPr>
          <w:rFonts w:ascii="Tahoma" w:hAnsi="Tahoma" w:cs="Tahoma"/>
          <w:b/>
          <w:szCs w:val="20"/>
        </w:rPr>
        <w:t xml:space="preserve">, </w:t>
      </w:r>
      <w:proofErr w:type="spellStart"/>
      <w:r w:rsidRPr="000F526B">
        <w:rPr>
          <w:rFonts w:ascii="Tahoma" w:hAnsi="Tahoma" w:cs="Tahoma"/>
          <w:b/>
          <w:szCs w:val="20"/>
        </w:rPr>
        <w:t>Instagram</w:t>
      </w:r>
      <w:proofErr w:type="spellEnd"/>
      <w:r w:rsidRPr="000F526B">
        <w:rPr>
          <w:rFonts w:ascii="Tahoma" w:hAnsi="Tahoma" w:cs="Tahoma"/>
          <w:b/>
          <w:szCs w:val="20"/>
        </w:rPr>
        <w:t xml:space="preserve">, Одноклассники, </w:t>
      </w:r>
      <w:proofErr w:type="spellStart"/>
      <w:r w:rsidRPr="000F526B">
        <w:rPr>
          <w:rFonts w:ascii="Tahoma" w:hAnsi="Tahoma" w:cs="Tahoma"/>
          <w:b/>
          <w:szCs w:val="20"/>
        </w:rPr>
        <w:t>YouTube</w:t>
      </w:r>
      <w:proofErr w:type="spellEnd"/>
      <w:r w:rsidRPr="000F526B">
        <w:rPr>
          <w:rFonts w:ascii="Tahoma" w:hAnsi="Tahoma" w:cs="Tahoma"/>
          <w:b/>
          <w:szCs w:val="20"/>
        </w:rPr>
        <w:t>.</w:t>
      </w:r>
    </w:p>
    <w:p w:rsidR="00C95F28" w:rsidRPr="000F526B" w:rsidRDefault="00C95F28" w:rsidP="00C95F28">
      <w:pPr>
        <w:tabs>
          <w:tab w:val="left" w:pos="426"/>
        </w:tabs>
        <w:spacing w:after="0" w:line="240" w:lineRule="auto"/>
        <w:jc w:val="center"/>
        <w:rPr>
          <w:rFonts w:ascii="Tahoma" w:hAnsi="Tahoma" w:cs="Tahoma"/>
          <w:b/>
          <w:szCs w:val="20"/>
        </w:rPr>
      </w:pPr>
    </w:p>
    <w:p w:rsidR="00C95F28" w:rsidRPr="000F526B" w:rsidRDefault="00C95F28" w:rsidP="00C95F28">
      <w:pPr>
        <w:tabs>
          <w:tab w:val="left" w:pos="426"/>
        </w:tabs>
        <w:spacing w:after="0" w:line="240" w:lineRule="auto"/>
        <w:rPr>
          <w:rFonts w:ascii="Tahoma" w:hAnsi="Tahoma" w:cs="Tahoma"/>
          <w:b/>
          <w:szCs w:val="20"/>
        </w:rPr>
      </w:pPr>
      <w:r w:rsidRPr="000F526B">
        <w:rPr>
          <w:rFonts w:ascii="Tahoma" w:hAnsi="Tahoma" w:cs="Tahoma"/>
          <w:b/>
          <w:szCs w:val="20"/>
        </w:rPr>
        <w:t>Наименование мониторинга/справки_____</w:t>
      </w:r>
    </w:p>
    <w:p w:rsidR="00C95F28" w:rsidRPr="000F526B" w:rsidRDefault="00C95F28" w:rsidP="00C95F28">
      <w:pPr>
        <w:tabs>
          <w:tab w:val="left" w:pos="426"/>
        </w:tabs>
        <w:spacing w:after="0" w:line="240" w:lineRule="auto"/>
        <w:rPr>
          <w:rFonts w:ascii="Tahoma" w:hAnsi="Tahoma" w:cs="Tahoma"/>
          <w:b/>
          <w:szCs w:val="20"/>
        </w:rPr>
      </w:pPr>
    </w:p>
    <w:p w:rsidR="00C95F28" w:rsidRPr="000F526B" w:rsidRDefault="00C95F28" w:rsidP="00C95F28">
      <w:pPr>
        <w:tabs>
          <w:tab w:val="left" w:pos="426"/>
        </w:tabs>
        <w:spacing w:after="0" w:line="240" w:lineRule="auto"/>
        <w:rPr>
          <w:rFonts w:ascii="Tahoma" w:hAnsi="Tahoma" w:cs="Tahoma"/>
          <w:b/>
          <w:szCs w:val="20"/>
        </w:rPr>
      </w:pPr>
      <w:r w:rsidRPr="000F526B">
        <w:rPr>
          <w:rFonts w:ascii="Tahoma" w:hAnsi="Tahoma" w:cs="Tahoma"/>
          <w:b/>
          <w:szCs w:val="20"/>
        </w:rPr>
        <w:t>Регион________</w:t>
      </w:r>
    </w:p>
    <w:p w:rsidR="00C95F28" w:rsidRPr="000F526B" w:rsidRDefault="00C95F28" w:rsidP="00C95F28">
      <w:pPr>
        <w:tabs>
          <w:tab w:val="left" w:pos="426"/>
        </w:tabs>
        <w:spacing w:after="0" w:line="240" w:lineRule="auto"/>
        <w:rPr>
          <w:rFonts w:ascii="Tahoma" w:hAnsi="Tahoma" w:cs="Tahoma"/>
          <w:b/>
          <w:szCs w:val="20"/>
        </w:rPr>
      </w:pPr>
    </w:p>
    <w:p w:rsidR="00C95F28" w:rsidRPr="000F526B" w:rsidRDefault="00C95F28" w:rsidP="00C95F28">
      <w:pPr>
        <w:tabs>
          <w:tab w:val="left" w:pos="426"/>
        </w:tabs>
        <w:spacing w:after="0" w:line="240" w:lineRule="auto"/>
        <w:rPr>
          <w:rFonts w:ascii="Tahoma" w:hAnsi="Tahoma" w:cs="Tahoma"/>
          <w:b/>
          <w:szCs w:val="20"/>
        </w:rPr>
      </w:pPr>
      <w:r w:rsidRPr="000F526B">
        <w:rPr>
          <w:rFonts w:ascii="Tahoma" w:hAnsi="Tahoma" w:cs="Tahoma"/>
          <w:b/>
          <w:szCs w:val="20"/>
        </w:rPr>
        <w:t>Отчетный период ____</w:t>
      </w:r>
    </w:p>
    <w:p w:rsidR="00C95F28" w:rsidRPr="000F526B" w:rsidRDefault="00C95F28" w:rsidP="00C95F28">
      <w:pPr>
        <w:tabs>
          <w:tab w:val="left" w:pos="426"/>
        </w:tabs>
        <w:spacing w:after="0" w:line="240" w:lineRule="auto"/>
        <w:rPr>
          <w:rFonts w:ascii="Tahoma" w:hAnsi="Tahoma" w:cs="Tahoma"/>
          <w:b/>
          <w:szCs w:val="20"/>
        </w:rPr>
      </w:pPr>
    </w:p>
    <w:tbl>
      <w:tblPr>
        <w:tblW w:w="1059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256"/>
        <w:gridCol w:w="1820"/>
        <w:gridCol w:w="2812"/>
        <w:gridCol w:w="1472"/>
        <w:gridCol w:w="1642"/>
      </w:tblGrid>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Наименование страницы в </w:t>
            </w:r>
            <w:proofErr w:type="spellStart"/>
            <w:r w:rsidRPr="000F526B">
              <w:rPr>
                <w:rFonts w:ascii="Tahoma" w:hAnsi="Tahoma" w:cs="Tahoma"/>
                <w:b/>
                <w:szCs w:val="20"/>
              </w:rPr>
              <w:t>соцсети</w:t>
            </w:r>
            <w:proofErr w:type="spellEnd"/>
            <w:r w:rsidRPr="000F526B">
              <w:rPr>
                <w:rFonts w:ascii="Tahoma" w:hAnsi="Tahoma" w:cs="Tahoma"/>
                <w:b/>
                <w:szCs w:val="20"/>
              </w:rPr>
              <w:t>/Интернете</w:t>
            </w: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Тема/основная мысль сообщения</w:t>
            </w: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Ссылка на публикацию/сообщение</w:t>
            </w: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roofErr w:type="spellStart"/>
            <w:r w:rsidRPr="000F526B">
              <w:rPr>
                <w:rFonts w:ascii="Tahoma" w:hAnsi="Tahoma" w:cs="Tahoma"/>
                <w:b/>
                <w:szCs w:val="20"/>
              </w:rPr>
              <w:t>Принтскрин</w:t>
            </w:r>
            <w:proofErr w:type="spellEnd"/>
            <w:r w:rsidRPr="000F526B">
              <w:rPr>
                <w:rFonts w:ascii="Tahoma" w:hAnsi="Tahoma" w:cs="Tahoma"/>
                <w:b/>
                <w:szCs w:val="20"/>
              </w:rPr>
              <w:t xml:space="preserve"> сообщения</w:t>
            </w: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Комментарий </w:t>
            </w: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b/>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b/>
                <w:szCs w:val="20"/>
              </w:rPr>
            </w:pPr>
          </w:p>
        </w:tc>
      </w:tr>
      <w:tr w:rsidR="00C95F28" w:rsidRPr="000F526B" w:rsidTr="00C95F28">
        <w:tc>
          <w:tcPr>
            <w:tcW w:w="591"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2256"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1820"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2812"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1472" w:type="dxa"/>
            <w:shd w:val="clear" w:color="auto" w:fill="auto"/>
          </w:tcPr>
          <w:p w:rsidR="00C95F28" w:rsidRPr="000F526B" w:rsidRDefault="00C95F28" w:rsidP="00C95F28">
            <w:pPr>
              <w:tabs>
                <w:tab w:val="left" w:pos="426"/>
              </w:tabs>
              <w:spacing w:after="0" w:line="240" w:lineRule="auto"/>
              <w:jc w:val="center"/>
              <w:rPr>
                <w:rFonts w:ascii="Tahoma" w:hAnsi="Tahoma" w:cs="Tahoma"/>
                <w:szCs w:val="20"/>
              </w:rPr>
            </w:pPr>
          </w:p>
        </w:tc>
        <w:tc>
          <w:tcPr>
            <w:tcW w:w="1642" w:type="dxa"/>
          </w:tcPr>
          <w:p w:rsidR="00C95F28" w:rsidRPr="000F526B" w:rsidRDefault="00C95F28" w:rsidP="00C95F28">
            <w:pPr>
              <w:tabs>
                <w:tab w:val="left" w:pos="426"/>
              </w:tabs>
              <w:spacing w:after="0" w:line="240" w:lineRule="auto"/>
              <w:jc w:val="center"/>
              <w:rPr>
                <w:rFonts w:ascii="Tahoma" w:hAnsi="Tahoma" w:cs="Tahoma"/>
                <w:szCs w:val="20"/>
              </w:rPr>
            </w:pPr>
          </w:p>
        </w:tc>
      </w:tr>
    </w:tbl>
    <w:p w:rsidR="00C95F28" w:rsidRPr="000F526B" w:rsidRDefault="00C95F28" w:rsidP="00C95F28">
      <w:pPr>
        <w:tabs>
          <w:tab w:val="left" w:pos="426"/>
        </w:tabs>
        <w:spacing w:after="0" w:line="240" w:lineRule="auto"/>
        <w:rPr>
          <w:rFonts w:ascii="Tahoma" w:hAnsi="Tahoma" w:cs="Tahoma"/>
          <w:szCs w:val="20"/>
        </w:rPr>
      </w:pPr>
      <w:r w:rsidRPr="000F526B">
        <w:rPr>
          <w:rFonts w:ascii="Tahoma" w:hAnsi="Tahoma" w:cs="Tahoma"/>
          <w:szCs w:val="20"/>
        </w:rPr>
        <w:t xml:space="preserve">*) форма может быть изменена/скорректирована в ходе оказания Услуг в рабочем порядке </w:t>
      </w:r>
    </w:p>
    <w:p w:rsidR="00C95F28" w:rsidRDefault="00C95F28" w:rsidP="00C95F28">
      <w:pPr>
        <w:tabs>
          <w:tab w:val="left" w:pos="426"/>
        </w:tabs>
        <w:spacing w:after="0" w:line="240" w:lineRule="auto"/>
        <w:rPr>
          <w:rFonts w:ascii="Tahoma" w:hAnsi="Tahoma" w:cs="Tahoma"/>
          <w:szCs w:val="20"/>
        </w:rPr>
      </w:pPr>
      <w:r w:rsidRPr="000F526B">
        <w:rPr>
          <w:rFonts w:ascii="Tahoma" w:hAnsi="Tahoma" w:cs="Tahoma"/>
          <w:szCs w:val="20"/>
        </w:rPr>
        <w:t>**) предоставляется в рабочем порядке Исполнителем Заказчику</w:t>
      </w:r>
    </w:p>
    <w:p w:rsidR="00C95F28" w:rsidRPr="000F526B" w:rsidRDefault="00C95F28" w:rsidP="00C95F28">
      <w:pPr>
        <w:tabs>
          <w:tab w:val="left" w:pos="426"/>
        </w:tabs>
        <w:spacing w:after="0" w:line="240" w:lineRule="auto"/>
        <w:rPr>
          <w:rFonts w:ascii="Tahoma" w:hAnsi="Tahoma" w:cs="Tahoma"/>
          <w:szCs w:val="20"/>
        </w:rPr>
      </w:pPr>
    </w:p>
    <w:p w:rsidR="00C95F28" w:rsidRPr="000F526B" w:rsidRDefault="00C95F28" w:rsidP="00C95F28">
      <w:pPr>
        <w:spacing w:after="160" w:line="259" w:lineRule="auto"/>
        <w:rPr>
          <w:rFonts w:ascii="Tahoma" w:hAnsi="Tahoma" w:cs="Tahoma"/>
          <w:b/>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Default="00C95F28" w:rsidP="00C95F28">
      <w:pPr>
        <w:tabs>
          <w:tab w:val="left" w:pos="0"/>
          <w:tab w:val="left" w:pos="426"/>
        </w:tabs>
        <w:spacing w:after="0" w:line="240" w:lineRule="auto"/>
        <w:contextualSpacing/>
        <w:jc w:val="both"/>
        <w:rPr>
          <w:rFonts w:ascii="Tahoma" w:hAnsi="Tahoma" w:cs="Tahoma"/>
          <w:b/>
        </w:rPr>
        <w:sectPr w:rsidR="00C95F28" w:rsidSect="00C95F28">
          <w:headerReference w:type="default" r:id="rId55"/>
          <w:pgSz w:w="11907" w:h="16839" w:code="1"/>
          <w:pgMar w:top="679" w:right="567" w:bottom="851" w:left="1276" w:header="279" w:footer="146" w:gutter="0"/>
          <w:cols w:space="720"/>
          <w:titlePg/>
          <w:docGrid w:linePitch="360"/>
        </w:sectPr>
      </w:pPr>
    </w:p>
    <w:p w:rsidR="00C95F28" w:rsidRDefault="00C95F28" w:rsidP="00C95F28">
      <w:pPr>
        <w:spacing w:after="0" w:line="240" w:lineRule="auto"/>
        <w:jc w:val="right"/>
        <w:rPr>
          <w:rFonts w:ascii="Tahoma" w:hAnsi="Tahoma" w:cs="Tahoma"/>
          <w:szCs w:val="20"/>
        </w:rPr>
      </w:pPr>
      <w:r w:rsidRPr="000F526B">
        <w:rPr>
          <w:rFonts w:ascii="Tahoma" w:hAnsi="Tahoma" w:cs="Tahoma"/>
          <w:szCs w:val="20"/>
        </w:rPr>
        <w:lastRenderedPageBreak/>
        <w:t>Приложение №</w:t>
      </w:r>
      <w:r w:rsidR="006B58F2">
        <w:rPr>
          <w:rFonts w:ascii="Tahoma" w:hAnsi="Tahoma" w:cs="Tahoma"/>
          <w:szCs w:val="20"/>
        </w:rPr>
        <w:t>1.4</w:t>
      </w:r>
    </w:p>
    <w:p w:rsidR="006B58F2" w:rsidRDefault="006B58F2" w:rsidP="00C95F28">
      <w:pPr>
        <w:spacing w:after="0" w:line="240" w:lineRule="auto"/>
        <w:jc w:val="right"/>
        <w:rPr>
          <w:rFonts w:ascii="Tahoma" w:hAnsi="Tahoma" w:cs="Tahoma"/>
          <w:szCs w:val="20"/>
        </w:rPr>
      </w:pPr>
      <w:r>
        <w:rPr>
          <w:rFonts w:ascii="Tahoma" w:hAnsi="Tahoma" w:cs="Tahoma"/>
          <w:szCs w:val="20"/>
        </w:rPr>
        <w:t>К Техническому заданию</w:t>
      </w:r>
    </w:p>
    <w:p w:rsidR="006B58F2" w:rsidRDefault="006B58F2" w:rsidP="006B58F2">
      <w:pPr>
        <w:spacing w:after="0"/>
        <w:jc w:val="right"/>
        <w:rPr>
          <w:rFonts w:ascii="Tahoma" w:hAnsi="Tahoma" w:cs="Tahoma"/>
        </w:rPr>
      </w:pPr>
      <w:r>
        <w:rPr>
          <w:rFonts w:ascii="Tahoma" w:hAnsi="Tahoma" w:cs="Tahoma"/>
          <w:szCs w:val="20"/>
        </w:rPr>
        <w:t xml:space="preserve">к договору </w:t>
      </w:r>
      <w:r>
        <w:rPr>
          <w:rFonts w:ascii="Tahoma" w:hAnsi="Tahoma" w:cs="Tahoma"/>
        </w:rPr>
        <w:t>№_____________________</w:t>
      </w:r>
    </w:p>
    <w:p w:rsidR="006B58F2" w:rsidRDefault="006B58F2" w:rsidP="006B58F2">
      <w:pPr>
        <w:spacing w:after="0"/>
        <w:jc w:val="right"/>
        <w:rPr>
          <w:rFonts w:ascii="Tahoma" w:hAnsi="Tahoma" w:cs="Tahoma"/>
        </w:rPr>
      </w:pPr>
      <w:r>
        <w:rPr>
          <w:rFonts w:ascii="Tahoma" w:hAnsi="Tahoma" w:cs="Tahoma"/>
        </w:rPr>
        <w:t>от «___» _______________ 2023 г.</w:t>
      </w:r>
    </w:p>
    <w:p w:rsidR="006B58F2" w:rsidRPr="000F526B" w:rsidRDefault="006B58F2" w:rsidP="00C95F28">
      <w:pPr>
        <w:spacing w:after="0" w:line="240" w:lineRule="auto"/>
        <w:jc w:val="right"/>
        <w:rPr>
          <w:rFonts w:ascii="Tahoma" w:hAnsi="Tahoma" w:cs="Tahoma"/>
          <w:szCs w:val="20"/>
        </w:rPr>
      </w:pPr>
    </w:p>
    <w:p w:rsidR="00C95F28" w:rsidRPr="000F526B" w:rsidRDefault="00C95F28" w:rsidP="00C95F28">
      <w:pPr>
        <w:spacing w:after="0" w:line="240" w:lineRule="auto"/>
        <w:rPr>
          <w:rFonts w:ascii="Tahoma" w:hAnsi="Tahoma" w:cs="Tahoma"/>
          <w:szCs w:val="20"/>
        </w:rPr>
      </w:pPr>
    </w:p>
    <w:p w:rsidR="00C95F28" w:rsidRPr="000F526B" w:rsidRDefault="00C95F28" w:rsidP="00C95F28">
      <w:pPr>
        <w:tabs>
          <w:tab w:val="left" w:pos="426"/>
        </w:tabs>
        <w:spacing w:after="0" w:line="240" w:lineRule="auto"/>
        <w:jc w:val="right"/>
        <w:rPr>
          <w:rFonts w:ascii="Tahoma" w:hAnsi="Tahoma" w:cs="Tahoma"/>
          <w:szCs w:val="20"/>
        </w:rPr>
      </w:pPr>
      <w:r w:rsidRPr="000F526B">
        <w:rPr>
          <w:rFonts w:ascii="Tahoma" w:hAnsi="Tahoma" w:cs="Tahoma"/>
          <w:b/>
          <w:szCs w:val="20"/>
        </w:rPr>
        <w:t>ФОРМА*</w:t>
      </w:r>
    </w:p>
    <w:p w:rsidR="00C95F28" w:rsidRPr="00C91931" w:rsidRDefault="00C95F28" w:rsidP="00C95F28">
      <w:pPr>
        <w:spacing w:after="0" w:line="240" w:lineRule="auto"/>
        <w:jc w:val="center"/>
        <w:rPr>
          <w:rFonts w:ascii="Tahoma" w:hAnsi="Tahoma" w:cs="Tahoma"/>
          <w:b/>
          <w:szCs w:val="20"/>
        </w:rPr>
      </w:pPr>
      <w:r w:rsidRPr="00C91931">
        <w:rPr>
          <w:rFonts w:ascii="Tahoma" w:hAnsi="Tahoma" w:cs="Tahoma"/>
          <w:b/>
          <w:szCs w:val="20"/>
        </w:rPr>
        <w:t>Форма ежемесячного Отчета Исполнителя</w:t>
      </w:r>
    </w:p>
    <w:p w:rsidR="00C95F28" w:rsidRPr="00C91931" w:rsidRDefault="00C95F28" w:rsidP="00C95F28">
      <w:pPr>
        <w:spacing w:after="0" w:line="240" w:lineRule="auto"/>
        <w:jc w:val="center"/>
        <w:rPr>
          <w:rFonts w:ascii="Tahoma" w:hAnsi="Tahoma" w:cs="Tahoma"/>
          <w:b/>
          <w:szCs w:val="20"/>
        </w:rPr>
      </w:pPr>
    </w:p>
    <w:p w:rsidR="00C95F28" w:rsidRPr="00C91931" w:rsidRDefault="00C95F28" w:rsidP="00C95F28">
      <w:pPr>
        <w:spacing w:after="0" w:line="240" w:lineRule="auto"/>
        <w:jc w:val="center"/>
        <w:rPr>
          <w:rFonts w:ascii="Tahoma" w:hAnsi="Tahoma" w:cs="Tahoma"/>
          <w:b/>
          <w:szCs w:val="20"/>
        </w:rPr>
      </w:pPr>
      <w:r w:rsidRPr="00C91931">
        <w:rPr>
          <w:rFonts w:ascii="Tahoma" w:hAnsi="Tahoma" w:cs="Tahoma"/>
          <w:b/>
          <w:szCs w:val="20"/>
        </w:rPr>
        <w:t xml:space="preserve">Отчет №___ от </w:t>
      </w:r>
      <w:r>
        <w:rPr>
          <w:rFonts w:ascii="Tahoma" w:hAnsi="Tahoma" w:cs="Tahoma"/>
          <w:b/>
          <w:szCs w:val="20"/>
        </w:rPr>
        <w:t>"</w:t>
      </w:r>
      <w:r w:rsidRPr="00C91931">
        <w:rPr>
          <w:rFonts w:ascii="Tahoma" w:hAnsi="Tahoma" w:cs="Tahoma"/>
          <w:b/>
          <w:szCs w:val="20"/>
        </w:rPr>
        <w:t>___</w:t>
      </w:r>
      <w:r>
        <w:rPr>
          <w:rFonts w:ascii="Tahoma" w:hAnsi="Tahoma" w:cs="Tahoma"/>
          <w:b/>
          <w:szCs w:val="20"/>
        </w:rPr>
        <w:t>"</w:t>
      </w:r>
      <w:r w:rsidRPr="00C91931">
        <w:rPr>
          <w:rFonts w:ascii="Tahoma" w:hAnsi="Tahoma" w:cs="Tahoma"/>
          <w:b/>
          <w:szCs w:val="20"/>
        </w:rPr>
        <w:t xml:space="preserve"> __________ </w:t>
      </w:r>
      <w:r>
        <w:rPr>
          <w:rFonts w:ascii="Tahoma" w:hAnsi="Tahoma" w:cs="Tahoma"/>
          <w:b/>
          <w:szCs w:val="20"/>
        </w:rPr>
        <w:t>2023</w:t>
      </w:r>
      <w:r w:rsidRPr="00C91931">
        <w:rPr>
          <w:rFonts w:ascii="Tahoma" w:hAnsi="Tahoma" w:cs="Tahoma"/>
          <w:b/>
          <w:szCs w:val="20"/>
        </w:rPr>
        <w:t xml:space="preserve"> г.</w:t>
      </w:r>
    </w:p>
    <w:p w:rsidR="00C95F28" w:rsidRPr="00C91931" w:rsidRDefault="00C95F28" w:rsidP="00C95F28">
      <w:pPr>
        <w:spacing w:after="0" w:line="240" w:lineRule="auto"/>
        <w:jc w:val="center"/>
        <w:rPr>
          <w:rFonts w:ascii="Tahoma" w:hAnsi="Tahoma" w:cs="Tahoma"/>
          <w:b/>
          <w:szCs w:val="20"/>
        </w:rPr>
      </w:pPr>
      <w:r w:rsidRPr="00C91931">
        <w:rPr>
          <w:rFonts w:ascii="Tahoma" w:hAnsi="Tahoma" w:cs="Tahoma"/>
          <w:b/>
          <w:szCs w:val="20"/>
        </w:rPr>
        <w:t>За (месяц) _______________</w:t>
      </w:r>
    </w:p>
    <w:p w:rsidR="00C95F28" w:rsidRPr="00C91931" w:rsidRDefault="00C95F28" w:rsidP="00C95F28">
      <w:pPr>
        <w:spacing w:after="0" w:line="240" w:lineRule="auto"/>
        <w:jc w:val="center"/>
        <w:rPr>
          <w:rFonts w:ascii="Tahoma" w:hAnsi="Tahoma" w:cs="Tahoma"/>
          <w:b/>
          <w:szCs w:val="20"/>
        </w:rPr>
      </w:pPr>
    </w:p>
    <w:p w:rsidR="00C95F28" w:rsidRDefault="00C95F28" w:rsidP="00C95F28">
      <w:pPr>
        <w:pStyle w:val="1"/>
        <w:tabs>
          <w:tab w:val="left" w:pos="426"/>
        </w:tabs>
        <w:jc w:val="center"/>
        <w:rPr>
          <w:rFonts w:ascii="Tahoma" w:hAnsi="Tahoma" w:cs="Tahoma"/>
          <w:b/>
          <w:sz w:val="20"/>
        </w:rPr>
      </w:pPr>
      <w:r>
        <w:rPr>
          <w:rFonts w:ascii="Tahoma" w:hAnsi="Tahoma" w:cs="Tahoma"/>
          <w:b/>
          <w:sz w:val="20"/>
        </w:rPr>
        <w:t>Комплекс услуг по информационному сопровождению АО «ЭнергосбыТ Плюс» в сети «Интернет»</w:t>
      </w:r>
    </w:p>
    <w:p w:rsidR="00C95F28" w:rsidRDefault="00C95F28" w:rsidP="00C95F28">
      <w:pPr>
        <w:pStyle w:val="1"/>
        <w:tabs>
          <w:tab w:val="left" w:pos="426"/>
        </w:tabs>
        <w:jc w:val="center"/>
        <w:rPr>
          <w:rFonts w:ascii="Tahoma" w:hAnsi="Tahoma" w:cs="Tahoma"/>
          <w:b/>
          <w:sz w:val="20"/>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pPr>
    </w:p>
    <w:p w:rsidR="00C95F28" w:rsidRPr="007F3517" w:rsidRDefault="00C95F28" w:rsidP="00C95F28">
      <w:pPr>
        <w:spacing w:after="0" w:line="240" w:lineRule="auto"/>
        <w:rPr>
          <w:rFonts w:ascii="Tahoma" w:hAnsi="Tahoma" w:cs="Tahoma"/>
          <w:b/>
          <w:bCs/>
          <w:sz w:val="18"/>
          <w:szCs w:val="18"/>
        </w:rPr>
      </w:pPr>
    </w:p>
    <w:p w:rsidR="00C95F28" w:rsidRPr="007F3517" w:rsidRDefault="00C95F28" w:rsidP="00C95F28">
      <w:pPr>
        <w:spacing w:after="0" w:line="240" w:lineRule="auto"/>
        <w:jc w:val="center"/>
        <w:rPr>
          <w:rFonts w:ascii="Tahoma" w:hAnsi="Tahoma" w:cs="Tahoma"/>
          <w:b/>
          <w:bCs/>
          <w:sz w:val="18"/>
          <w:szCs w:val="18"/>
        </w:rPr>
        <w:sectPr w:rsidR="00C95F28" w:rsidRPr="007F3517" w:rsidSect="00D177F7">
          <w:headerReference w:type="default" r:id="rId56"/>
          <w:pgSz w:w="11900" w:h="16840"/>
          <w:pgMar w:top="1134" w:right="850" w:bottom="1134" w:left="1701" w:header="708" w:footer="708" w:gutter="0"/>
          <w:cols w:space="708"/>
          <w:titlePg/>
          <w:docGrid w:linePitch="360"/>
        </w:sectPr>
      </w:pPr>
    </w:p>
    <w:p w:rsidR="00C95F28" w:rsidRDefault="00C95F28" w:rsidP="00C95F28">
      <w:pPr>
        <w:spacing w:after="0" w:line="240" w:lineRule="auto"/>
        <w:jc w:val="center"/>
        <w:rPr>
          <w:rFonts w:ascii="Tahoma" w:hAnsi="Tahoma" w:cs="Tahoma"/>
          <w:b/>
          <w:bCs/>
          <w:iCs/>
          <w:color w:val="000000" w:themeColor="text1"/>
          <w:szCs w:val="18"/>
        </w:rPr>
      </w:pPr>
      <w:r w:rsidRPr="00CD3D4A">
        <w:rPr>
          <w:rFonts w:ascii="Tahoma" w:hAnsi="Tahoma" w:cs="Tahoma"/>
          <w:b/>
          <w:bCs/>
          <w:iCs/>
          <w:color w:val="000000" w:themeColor="text1"/>
          <w:szCs w:val="18"/>
        </w:rPr>
        <w:lastRenderedPageBreak/>
        <w:t>СОДЕРЖАНИЕ</w:t>
      </w:r>
      <w:r>
        <w:rPr>
          <w:rFonts w:ascii="Tahoma" w:hAnsi="Tahoma" w:cs="Tahoma"/>
          <w:b/>
          <w:bCs/>
          <w:iCs/>
          <w:color w:val="000000" w:themeColor="text1"/>
          <w:szCs w:val="18"/>
        </w:rPr>
        <w:t xml:space="preserve"> ОТЧЕТА</w:t>
      </w:r>
    </w:p>
    <w:p w:rsidR="00C95F28" w:rsidRPr="00655B96" w:rsidRDefault="00C95F28" w:rsidP="00C95F28">
      <w:pPr>
        <w:spacing w:after="0" w:line="240" w:lineRule="auto"/>
        <w:jc w:val="center"/>
        <w:rPr>
          <w:rFonts w:ascii="Tahoma" w:hAnsi="Tahoma" w:cs="Tahoma"/>
          <w:b/>
          <w:bCs/>
          <w:iCs/>
          <w:color w:val="000000" w:themeColor="text1"/>
          <w:szCs w:val="18"/>
        </w:rPr>
      </w:pPr>
      <w:r>
        <w:rPr>
          <w:rFonts w:ascii="Tahoma" w:hAnsi="Tahoma" w:cs="Tahoma"/>
          <w:b/>
          <w:bCs/>
          <w:iCs/>
          <w:color w:val="000000" w:themeColor="text1"/>
          <w:szCs w:val="18"/>
        </w:rPr>
        <w:t>(ФОРМА)</w:t>
      </w:r>
    </w:p>
    <w:sdt>
      <w:sdtPr>
        <w:rPr>
          <w:rFonts w:ascii="Tahoma" w:hAnsi="Tahoma" w:cs="Tahoma"/>
          <w:noProof/>
          <w:sz w:val="18"/>
          <w:szCs w:val="18"/>
        </w:rPr>
        <w:id w:val="1183625538"/>
        <w:docPartObj>
          <w:docPartGallery w:val="Table of Contents"/>
          <w:docPartUnique/>
        </w:docPartObj>
      </w:sdtPr>
      <w:sdtEndPr>
        <w:rPr>
          <w:noProof w:val="0"/>
        </w:rPr>
      </w:sdtEndPr>
      <w:sdtContent>
        <w:p w:rsidR="00C95F28" w:rsidRPr="00655B96" w:rsidRDefault="00C95F28" w:rsidP="00C95F28">
          <w:pPr>
            <w:pStyle w:val="af"/>
            <w:numPr>
              <w:ilvl w:val="0"/>
              <w:numId w:val="22"/>
            </w:numPr>
            <w:spacing w:after="0" w:line="240" w:lineRule="auto"/>
            <w:ind w:left="0" w:firstLine="0"/>
            <w:rPr>
              <w:rFonts w:ascii="Tahoma" w:hAnsi="Tahoma" w:cs="Tahoma"/>
              <w:b/>
              <w:bCs/>
              <w:smallCaps/>
              <w:noProof/>
              <w:sz w:val="18"/>
              <w:szCs w:val="18"/>
            </w:rPr>
          </w:pPr>
          <w:r w:rsidRPr="00655B96">
            <w:rPr>
              <w:rFonts w:ascii="Tahoma" w:hAnsi="Tahoma" w:cs="Tahoma"/>
              <w:b/>
              <w:bCs/>
              <w:smallCaps/>
              <w:noProof/>
              <w:sz w:val="18"/>
              <w:szCs w:val="18"/>
            </w:rPr>
            <w:t>Сводные данные:</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 xml:space="preserve">1.1. Общее количество постов/екомме6нтариев/обращений </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1.2. Негатив с опреедлем  тем и статистикой по регионам по каждой категории</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1.3. количество подписчиков с динамикой по каждому аккаунту</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1.4. Источники</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1.5. География</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5. Отчет по регионам</w:t>
          </w:r>
        </w:p>
        <w:p w:rsidR="00C95F28" w:rsidRPr="00655B96" w:rsidRDefault="00C95F28" w:rsidP="00C95F28">
          <w:pPr>
            <w:spacing w:after="0" w:line="240" w:lineRule="auto"/>
            <w:rPr>
              <w:rFonts w:ascii="Tahoma" w:hAnsi="Tahoma" w:cs="Tahoma"/>
              <w:b/>
              <w:bCs/>
              <w:smallCaps/>
              <w:noProof/>
              <w:sz w:val="18"/>
              <w:szCs w:val="18"/>
            </w:rPr>
          </w:pPr>
        </w:p>
        <w:p w:rsidR="00C95F28" w:rsidRPr="00655B96" w:rsidRDefault="00C95F28" w:rsidP="00C95F28">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 xml:space="preserve">5.1. </w:t>
          </w:r>
          <w:r w:rsidRPr="00655B96">
            <w:rPr>
              <w:rFonts w:ascii="Tahoma" w:hAnsi="Tahoma" w:cs="Tahoma"/>
              <w:b/>
              <w:bCs/>
              <w:smallCaps/>
              <w:noProof/>
              <w:sz w:val="18"/>
              <w:szCs w:val="18"/>
              <w:u w:val="single"/>
            </w:rPr>
            <w:t>Саратовская область</w:t>
          </w:r>
        </w:p>
        <w:p w:rsidR="00C95F28" w:rsidRPr="00655B96" w:rsidRDefault="00C95F28" w:rsidP="00C95F28">
          <w:pPr>
            <w:spacing w:after="0" w:line="240" w:lineRule="auto"/>
            <w:rPr>
              <w:rFonts w:ascii="Tahoma" w:hAnsi="Tahoma" w:cs="Tahoma"/>
              <w:b/>
              <w:bCs/>
              <w:smallCaps/>
              <w:noProof/>
              <w:sz w:val="18"/>
              <w:szCs w:val="18"/>
            </w:rPr>
          </w:pPr>
          <w:r w:rsidRPr="00655B96">
            <w:rPr>
              <w:rFonts w:ascii="Tahoma" w:hAnsi="Tahoma" w:cs="Tahoma"/>
              <w:b/>
              <w:bCs/>
              <w:smallCaps/>
              <w:noProof/>
              <w:sz w:val="18"/>
              <w:szCs w:val="18"/>
              <w:u w:val="single"/>
            </w:rPr>
            <w:t>Мониторинг информационного поля:</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 Популярные сообщения (с источниками, данными по аудитории)</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5.1.2. Негативные сообщения (с источниками)</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5.1.3. Обращения и ответы (количество, качество, предложения)</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5.1.4. Количество опубликованных постов в социальных сетях (аналитика – просмотры, комментарии)</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5.1.6. Статистика работы чат-ботов</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5.1.7. Свод ежедневного мониторинга за месяц о количестве и качестве сообщений пользователей с упоминанием Компании на профильных сайтах и в социальных сетях Faсebook.com, Vk.com, Twitter, Instagram, Одноклассники, YouTube</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5.1.8. Аналитика аудитории социальных сетей (пол, возраст, география, активность, источник переходов)</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 xml:space="preserve">5.1.9. Аналитика популярности Faсebook.com, Vk.com, Twitter, Instagram, Одноклассники, YouTube в регионе. </w:t>
          </w:r>
        </w:p>
        <w:p w:rsidR="00C95F28" w:rsidRPr="00655B96" w:rsidRDefault="00C95F28" w:rsidP="00C95F28">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5.1.10. Портрет аудитории / СМИ</w:t>
          </w:r>
        </w:p>
        <w:p w:rsidR="00C95F28" w:rsidRPr="00655B96" w:rsidRDefault="00C95F28" w:rsidP="00D177F7">
          <w:pPr>
            <w:spacing w:after="0" w:line="240" w:lineRule="auto"/>
            <w:rPr>
              <w:rFonts w:ascii="Tahoma" w:hAnsi="Tahoma" w:cs="Tahoma"/>
              <w:bCs/>
              <w:smallCaps/>
              <w:noProof/>
              <w:sz w:val="18"/>
              <w:szCs w:val="18"/>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5.2. Владимирская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5.3. Пермский край</w:t>
          </w:r>
        </w:p>
        <w:p w:rsidR="00C95F28" w:rsidRPr="00655B96" w:rsidRDefault="00C95F28" w:rsidP="00D177F7">
          <w:pPr>
            <w:spacing w:after="0" w:line="240" w:lineRule="auto"/>
            <w:rPr>
              <w:rFonts w:ascii="Tahoma" w:hAnsi="Tahoma" w:cs="Tahoma"/>
              <w:bCs/>
              <w:smallCaps/>
              <w:noProof/>
              <w:sz w:val="18"/>
              <w:szCs w:val="18"/>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5.4.</w:t>
          </w:r>
          <w:r w:rsidRPr="00655B96">
            <w:rPr>
              <w:rFonts w:ascii="Tahoma" w:hAnsi="Tahoma" w:cs="Tahoma"/>
              <w:b/>
              <w:bCs/>
              <w:smallCaps/>
              <w:noProof/>
              <w:sz w:val="18"/>
              <w:szCs w:val="18"/>
              <w:u w:val="single"/>
            </w:rPr>
            <w:t xml:space="preserve"> Самарская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5.5. Республика КОМИ</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5.6. Свердловская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5.7. Удмуртская республика</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tabs>
              <w:tab w:val="left" w:pos="1212"/>
            </w:tabs>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5.8. Москва</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5.9. Ульяновская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5.10.  Ивановская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5.11. Пензенская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5.12. Республика МАРИЙ ЭЛ</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5.13. Республика ЧУВАШИЯ</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5.14. Кировская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5.15. Владимирская область</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5.16. Республика Мордовия</w:t>
          </w:r>
        </w:p>
        <w:p w:rsidR="00C95F28" w:rsidRPr="00655B96" w:rsidRDefault="00C95F28" w:rsidP="00D177F7">
          <w:pPr>
            <w:spacing w:after="0" w:line="240" w:lineRule="auto"/>
            <w:rPr>
              <w:rFonts w:ascii="Tahoma" w:hAnsi="Tahoma" w:cs="Tahoma"/>
              <w:b/>
              <w:bCs/>
              <w:smallCaps/>
              <w:noProof/>
              <w:sz w:val="18"/>
              <w:szCs w:val="18"/>
              <w:u w:val="single"/>
            </w:rPr>
          </w:pPr>
        </w:p>
        <w:p w:rsidR="00C95F28" w:rsidRPr="00655B96" w:rsidRDefault="00C95F28" w:rsidP="00D177F7">
          <w:pPr>
            <w:spacing w:after="0" w:line="240" w:lineRule="auto"/>
            <w:rPr>
              <w:rFonts w:ascii="Tahoma" w:hAnsi="Tahoma" w:cs="Tahoma"/>
              <w:smallCaps/>
              <w:sz w:val="18"/>
              <w:szCs w:val="18"/>
            </w:rPr>
          </w:pPr>
          <w:r w:rsidRPr="00655B96">
            <w:rPr>
              <w:rFonts w:ascii="Tahoma" w:hAnsi="Tahoma" w:cs="Tahoma"/>
              <w:b/>
              <w:bCs/>
              <w:smallCaps/>
              <w:noProof/>
              <w:sz w:val="18"/>
              <w:szCs w:val="18"/>
              <w:u w:val="single"/>
            </w:rPr>
            <w:t>5.17. Оренбургская область</w:t>
          </w:r>
        </w:p>
      </w:sdtContent>
    </w:sdt>
    <w:p w:rsidR="00C95F28" w:rsidRPr="007A05F5" w:rsidRDefault="00C95F28" w:rsidP="00C95F28">
      <w:pPr>
        <w:tabs>
          <w:tab w:val="left" w:pos="426"/>
        </w:tabs>
        <w:spacing w:after="0" w:line="240" w:lineRule="auto"/>
        <w:rPr>
          <w:rFonts w:ascii="Tahoma" w:hAnsi="Tahoma" w:cs="Tahoma"/>
          <w:szCs w:val="20"/>
        </w:rPr>
      </w:pPr>
    </w:p>
    <w:p w:rsidR="00C95F28" w:rsidRDefault="00C95F28" w:rsidP="00C95F28">
      <w:pPr>
        <w:tabs>
          <w:tab w:val="left" w:pos="426"/>
        </w:tabs>
        <w:spacing w:after="0" w:line="240" w:lineRule="auto"/>
        <w:rPr>
          <w:rFonts w:ascii="Tahoma" w:hAnsi="Tahoma" w:cs="Tahoma"/>
          <w:szCs w:val="20"/>
        </w:rPr>
      </w:pPr>
      <w:r>
        <w:rPr>
          <w:rFonts w:ascii="Tahoma" w:hAnsi="Tahoma" w:cs="Tahoma"/>
          <w:szCs w:val="20"/>
        </w:rPr>
        <w:t xml:space="preserve">*) </w:t>
      </w:r>
      <w:r w:rsidRPr="00E46158">
        <w:rPr>
          <w:rFonts w:ascii="Tahoma" w:hAnsi="Tahoma" w:cs="Tahoma"/>
          <w:szCs w:val="20"/>
        </w:rPr>
        <w:t>форма</w:t>
      </w:r>
      <w:r>
        <w:rPr>
          <w:rFonts w:ascii="Tahoma" w:hAnsi="Tahoma" w:cs="Tahoma"/>
          <w:szCs w:val="20"/>
        </w:rPr>
        <w:t xml:space="preserve"> может</w:t>
      </w:r>
      <w:r w:rsidRPr="00E46158">
        <w:rPr>
          <w:rFonts w:ascii="Tahoma" w:hAnsi="Tahoma" w:cs="Tahoma"/>
          <w:szCs w:val="20"/>
        </w:rPr>
        <w:t xml:space="preserve"> </w:t>
      </w:r>
      <w:r>
        <w:rPr>
          <w:rFonts w:ascii="Tahoma" w:hAnsi="Tahoma" w:cs="Tahoma"/>
          <w:szCs w:val="20"/>
        </w:rPr>
        <w:t>быть изменена/скорректирована в ходе оказания Услуг в рабочем порядке</w:t>
      </w:r>
    </w:p>
    <w:p w:rsidR="00C95F28" w:rsidRDefault="00C95F28" w:rsidP="00C95F28">
      <w:pPr>
        <w:tabs>
          <w:tab w:val="left" w:pos="426"/>
        </w:tabs>
        <w:spacing w:after="0" w:line="240" w:lineRule="auto"/>
        <w:rPr>
          <w:rFonts w:ascii="Tahoma" w:hAnsi="Tahoma" w:cs="Tahoma"/>
          <w:szCs w:val="20"/>
        </w:rPr>
      </w:pPr>
      <w:r>
        <w:rPr>
          <w:rFonts w:ascii="Tahoma" w:hAnsi="Tahoma" w:cs="Tahoma"/>
          <w:szCs w:val="20"/>
        </w:rPr>
        <w:t xml:space="preserve">**) Предоставляется на бланке Исполнителя с подписью уполномоченного лица. </w:t>
      </w: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D177F7" w:rsidRPr="00D177F7" w:rsidRDefault="00D177F7" w:rsidP="00445BC6">
            <w:pPr>
              <w:tabs>
                <w:tab w:val="left" w:pos="426"/>
              </w:tabs>
              <w:spacing w:after="0" w:line="240" w:lineRule="auto"/>
              <w:ind w:left="604"/>
              <w:jc w:val="both"/>
              <w:rPr>
                <w:rFonts w:ascii="Tahoma" w:hAnsi="Tahoma" w:cs="Tahoma"/>
                <w:b/>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b/>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D177F7" w:rsidRPr="00D177F7" w:rsidRDefault="00D177F7" w:rsidP="00445BC6">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D177F7" w:rsidRPr="00D177F7" w:rsidRDefault="00D177F7" w:rsidP="00445BC6">
            <w:pPr>
              <w:tabs>
                <w:tab w:val="left" w:pos="426"/>
              </w:tabs>
              <w:spacing w:after="0" w:line="240" w:lineRule="auto"/>
              <w:jc w:val="both"/>
              <w:rPr>
                <w:rFonts w:ascii="Tahoma" w:hAnsi="Tahoma" w:cs="Tahoma"/>
                <w:b/>
                <w:sz w:val="18"/>
                <w:szCs w:val="20"/>
              </w:rPr>
            </w:pPr>
          </w:p>
          <w:p w:rsidR="00D177F7" w:rsidRPr="00D177F7" w:rsidRDefault="00D177F7" w:rsidP="00445BC6">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D177F7" w:rsidRPr="00D177F7" w:rsidRDefault="00D177F7" w:rsidP="00445BC6">
            <w:pPr>
              <w:tabs>
                <w:tab w:val="left" w:pos="426"/>
              </w:tabs>
              <w:spacing w:after="0" w:line="240" w:lineRule="auto"/>
              <w:jc w:val="both"/>
              <w:rPr>
                <w:rFonts w:ascii="Tahoma" w:hAnsi="Tahoma" w:cs="Tahoma"/>
                <w:b/>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lastRenderedPageBreak/>
              <w:t>_____________________</w:t>
            </w:r>
            <w:r>
              <w:rPr>
                <w:rFonts w:ascii="Tahoma" w:hAnsi="Tahoma" w:cs="Tahoma"/>
                <w:sz w:val="18"/>
                <w:szCs w:val="20"/>
              </w:rPr>
              <w:t xml:space="preserve"> _______</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D177F7" w:rsidRPr="00D177F7" w:rsidTr="00445BC6">
        <w:tc>
          <w:tcPr>
            <w:tcW w:w="4337" w:type="dxa"/>
          </w:tcPr>
          <w:p w:rsidR="00D177F7" w:rsidRPr="00D177F7" w:rsidRDefault="00D177F7" w:rsidP="00445BC6">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c>
          <w:tcPr>
            <w:tcW w:w="260" w:type="dxa"/>
          </w:tcPr>
          <w:p w:rsidR="00D177F7" w:rsidRPr="00D177F7" w:rsidRDefault="00D177F7" w:rsidP="00445BC6">
            <w:pPr>
              <w:tabs>
                <w:tab w:val="left" w:pos="426"/>
              </w:tabs>
              <w:spacing w:after="0" w:line="240" w:lineRule="auto"/>
              <w:jc w:val="both"/>
              <w:rPr>
                <w:rFonts w:ascii="Tahoma" w:hAnsi="Tahoma" w:cs="Tahoma"/>
                <w:sz w:val="18"/>
                <w:szCs w:val="20"/>
              </w:rPr>
            </w:pPr>
          </w:p>
        </w:tc>
        <w:tc>
          <w:tcPr>
            <w:tcW w:w="4751" w:type="dxa"/>
          </w:tcPr>
          <w:p w:rsidR="00D177F7" w:rsidRPr="00D177F7" w:rsidRDefault="00D177F7" w:rsidP="00445BC6">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D177F7" w:rsidRPr="00D177F7" w:rsidRDefault="00D177F7" w:rsidP="00445BC6">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sidR="00B3023B">
              <w:rPr>
                <w:rFonts w:ascii="Tahoma" w:hAnsi="Tahoma" w:cs="Tahoma"/>
                <w:sz w:val="18"/>
                <w:szCs w:val="20"/>
              </w:rPr>
              <w:t>2023</w:t>
            </w:r>
            <w:r w:rsidRPr="00D177F7">
              <w:rPr>
                <w:rFonts w:ascii="Tahoma" w:hAnsi="Tahoma" w:cs="Tahoma"/>
                <w:sz w:val="18"/>
                <w:szCs w:val="20"/>
              </w:rPr>
              <w:t xml:space="preserve"> г.</w:t>
            </w:r>
          </w:p>
        </w:tc>
      </w:tr>
    </w:tbl>
    <w:p w:rsidR="00C95F28" w:rsidRDefault="00C95F28" w:rsidP="00C95F28"/>
    <w:p w:rsidR="00C95F28" w:rsidRPr="00A55D47" w:rsidRDefault="00C95F28" w:rsidP="00C95F28">
      <w:pPr>
        <w:tabs>
          <w:tab w:val="left" w:pos="0"/>
          <w:tab w:val="left" w:pos="426"/>
        </w:tabs>
        <w:spacing w:after="0" w:line="240" w:lineRule="auto"/>
        <w:contextualSpacing/>
        <w:jc w:val="right"/>
        <w:rPr>
          <w:rFonts w:ascii="Tahoma" w:hAnsi="Tahoma" w:cs="Tahoma"/>
          <w:b/>
        </w:rPr>
      </w:pPr>
    </w:p>
    <w:p w:rsidR="00B3023B" w:rsidRDefault="00B3023B">
      <w:pPr>
        <w:sectPr w:rsidR="00B3023B">
          <w:pgSz w:w="11906" w:h="16838"/>
          <w:pgMar w:top="1134" w:right="850" w:bottom="1134" w:left="1701" w:header="708" w:footer="708" w:gutter="0"/>
          <w:cols w:space="708"/>
          <w:docGrid w:linePitch="360"/>
        </w:sectPr>
      </w:pPr>
    </w:p>
    <w:p w:rsidR="00B3023B" w:rsidRPr="000F526B" w:rsidRDefault="00B3023B" w:rsidP="00B3023B">
      <w:pPr>
        <w:spacing w:after="0" w:line="240" w:lineRule="auto"/>
        <w:jc w:val="right"/>
        <w:rPr>
          <w:rFonts w:ascii="Tahoma" w:hAnsi="Tahoma" w:cs="Tahoma"/>
          <w:szCs w:val="20"/>
        </w:rPr>
      </w:pPr>
      <w:r w:rsidRPr="000F526B">
        <w:rPr>
          <w:rFonts w:ascii="Tahoma" w:hAnsi="Tahoma" w:cs="Tahoma"/>
          <w:szCs w:val="20"/>
        </w:rPr>
        <w:lastRenderedPageBreak/>
        <w:t>Приложение №2</w:t>
      </w:r>
    </w:p>
    <w:p w:rsidR="00B3023B" w:rsidRPr="000F526B" w:rsidRDefault="00B3023B" w:rsidP="00B3023B">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B3023B" w:rsidRPr="000F526B" w:rsidRDefault="00B3023B" w:rsidP="00B3023B">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2023</w:t>
      </w:r>
      <w:r w:rsidRPr="000F526B">
        <w:rPr>
          <w:rFonts w:ascii="Tahoma" w:hAnsi="Tahoma" w:cs="Tahoma"/>
          <w:szCs w:val="20"/>
        </w:rPr>
        <w:t xml:space="preserve"> г.</w:t>
      </w:r>
    </w:p>
    <w:p w:rsidR="00B3023B" w:rsidRPr="000F526B" w:rsidRDefault="00B3023B" w:rsidP="00B3023B">
      <w:pPr>
        <w:spacing w:after="0" w:line="240" w:lineRule="auto"/>
        <w:jc w:val="center"/>
        <w:rPr>
          <w:rFonts w:ascii="Tahoma" w:hAnsi="Tahoma" w:cs="Tahoma"/>
          <w:b/>
          <w:szCs w:val="20"/>
        </w:rPr>
      </w:pPr>
      <w:r w:rsidRPr="000F526B">
        <w:rPr>
          <w:rFonts w:ascii="Tahoma" w:hAnsi="Tahoma" w:cs="Tahoma"/>
          <w:b/>
          <w:szCs w:val="20"/>
        </w:rPr>
        <w:t>Расчет стоимости Услуг</w:t>
      </w:r>
    </w:p>
    <w:p w:rsidR="00B3023B" w:rsidRPr="000F526B" w:rsidRDefault="00B3023B" w:rsidP="00B3023B">
      <w:pPr>
        <w:spacing w:after="0" w:line="240" w:lineRule="auto"/>
        <w:jc w:val="center"/>
        <w:rPr>
          <w:rFonts w:ascii="Tahoma" w:hAnsi="Tahoma" w:cs="Tahoma"/>
          <w:b/>
          <w:szCs w:val="20"/>
        </w:rPr>
      </w:pPr>
    </w:p>
    <w:tbl>
      <w:tblPr>
        <w:tblStyle w:val="af8"/>
        <w:tblW w:w="10065" w:type="dxa"/>
        <w:tblInd w:w="-5" w:type="dxa"/>
        <w:tblLook w:val="04A0" w:firstRow="1" w:lastRow="0" w:firstColumn="1" w:lastColumn="0" w:noHBand="0" w:noVBand="1"/>
      </w:tblPr>
      <w:tblGrid>
        <w:gridCol w:w="591"/>
        <w:gridCol w:w="3121"/>
        <w:gridCol w:w="2520"/>
        <w:gridCol w:w="944"/>
        <w:gridCol w:w="2889"/>
      </w:tblGrid>
      <w:tr w:rsidR="00B3023B" w:rsidRPr="003313BD" w:rsidTr="00445BC6">
        <w:tc>
          <w:tcPr>
            <w:tcW w:w="591"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w:t>
            </w:r>
          </w:p>
        </w:tc>
        <w:tc>
          <w:tcPr>
            <w:tcW w:w="3121"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Наименование Услуг</w:t>
            </w:r>
          </w:p>
        </w:tc>
        <w:tc>
          <w:tcPr>
            <w:tcW w:w="2520"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Период</w:t>
            </w:r>
          </w:p>
        </w:tc>
        <w:tc>
          <w:tcPr>
            <w:tcW w:w="944"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Кол-во</w:t>
            </w:r>
          </w:p>
        </w:tc>
        <w:tc>
          <w:tcPr>
            <w:tcW w:w="2889" w:type="dxa"/>
            <w:shd w:val="clear" w:color="auto" w:fill="F2F2F2" w:themeFill="background1" w:themeFillShade="F2"/>
          </w:tcPr>
          <w:p w:rsidR="00B3023B" w:rsidRPr="003313BD" w:rsidRDefault="00B3023B" w:rsidP="00445BC6">
            <w:pPr>
              <w:spacing w:after="0" w:line="240" w:lineRule="auto"/>
              <w:jc w:val="center"/>
              <w:rPr>
                <w:rFonts w:ascii="Tahoma" w:hAnsi="Tahoma" w:cs="Tahoma"/>
                <w:b/>
                <w:szCs w:val="20"/>
              </w:rPr>
            </w:pPr>
            <w:r w:rsidRPr="003313BD">
              <w:rPr>
                <w:rFonts w:ascii="Tahoma" w:hAnsi="Tahoma" w:cs="Tahoma"/>
                <w:b/>
                <w:szCs w:val="20"/>
              </w:rPr>
              <w:t xml:space="preserve">Общая стоимость Услуг за </w:t>
            </w:r>
            <w:r>
              <w:rPr>
                <w:rFonts w:ascii="Tahoma" w:hAnsi="Tahoma" w:cs="Tahoma"/>
                <w:b/>
                <w:szCs w:val="20"/>
              </w:rPr>
              <w:t>месяц</w:t>
            </w:r>
            <w:r w:rsidRPr="003313BD">
              <w:rPr>
                <w:rFonts w:ascii="Tahoma" w:hAnsi="Tahoma" w:cs="Tahoma"/>
                <w:b/>
                <w:szCs w:val="20"/>
              </w:rPr>
              <w:t xml:space="preserve"> руб. без НДС</w:t>
            </w:r>
          </w:p>
        </w:tc>
      </w:tr>
      <w:tr w:rsidR="00BC008D" w:rsidRPr="003313BD" w:rsidTr="00445BC6">
        <w:trPr>
          <w:gridAfter w:val="3"/>
          <w:wAfter w:w="6353" w:type="dxa"/>
          <w:trHeight w:val="271"/>
        </w:trPr>
        <w:tc>
          <w:tcPr>
            <w:tcW w:w="591" w:type="dxa"/>
            <w:vAlign w:val="center"/>
          </w:tcPr>
          <w:p w:rsidR="00BC008D" w:rsidRPr="003313BD" w:rsidRDefault="00BC008D" w:rsidP="00445BC6">
            <w:pPr>
              <w:spacing w:after="0" w:line="240" w:lineRule="auto"/>
              <w:jc w:val="center"/>
              <w:rPr>
                <w:rFonts w:ascii="Tahoma" w:hAnsi="Tahoma" w:cs="Tahoma"/>
                <w:szCs w:val="20"/>
              </w:rPr>
            </w:pPr>
            <w:r w:rsidRPr="003313BD">
              <w:rPr>
                <w:rFonts w:ascii="Tahoma" w:hAnsi="Tahoma" w:cs="Tahoma"/>
                <w:szCs w:val="20"/>
              </w:rPr>
              <w:t>1</w:t>
            </w:r>
          </w:p>
        </w:tc>
        <w:tc>
          <w:tcPr>
            <w:tcW w:w="3121" w:type="dxa"/>
            <w:vMerge w:val="restart"/>
            <w:vAlign w:val="center"/>
          </w:tcPr>
          <w:p w:rsidR="00BC008D" w:rsidRPr="003313BD" w:rsidRDefault="00BC008D" w:rsidP="00445BC6">
            <w:pPr>
              <w:spacing w:after="0" w:line="240" w:lineRule="auto"/>
              <w:jc w:val="center"/>
              <w:rPr>
                <w:rFonts w:ascii="Tahoma" w:hAnsi="Tahoma" w:cs="Tahoma"/>
                <w:szCs w:val="20"/>
              </w:rPr>
            </w:pPr>
            <w:r w:rsidRPr="003313BD">
              <w:rPr>
                <w:rFonts w:ascii="Tahoma" w:hAnsi="Tahoma" w:cs="Tahoma"/>
                <w:szCs w:val="20"/>
              </w:rPr>
              <w:t xml:space="preserve">Комплекс услуг по сопровождению </w:t>
            </w:r>
            <w:r>
              <w:rPr>
                <w:rFonts w:ascii="Tahoma" w:hAnsi="Tahoma" w:cs="Tahoma"/>
                <w:szCs w:val="20"/>
              </w:rPr>
              <w:t>АО «ЭнергосбыТ Плюс»</w:t>
            </w:r>
            <w:r w:rsidRPr="003313BD">
              <w:rPr>
                <w:rFonts w:ascii="Tahoma" w:hAnsi="Tahoma" w:cs="Tahoma"/>
                <w:szCs w:val="20"/>
              </w:rPr>
              <w:t xml:space="preserve">  в сети </w:t>
            </w:r>
            <w:r>
              <w:rPr>
                <w:rFonts w:ascii="Tahoma" w:hAnsi="Tahoma" w:cs="Tahoma"/>
                <w:szCs w:val="20"/>
              </w:rPr>
              <w:t>«Интернет»</w:t>
            </w:r>
            <w:r w:rsidRPr="003313BD">
              <w:rPr>
                <w:rFonts w:ascii="Tahoma" w:hAnsi="Tahoma" w:cs="Tahoma"/>
                <w:szCs w:val="20"/>
              </w:rPr>
              <w:t xml:space="preserve"> (согласно Техническо</w:t>
            </w:r>
            <w:r>
              <w:rPr>
                <w:rFonts w:ascii="Tahoma" w:hAnsi="Tahoma" w:cs="Tahoma"/>
                <w:szCs w:val="20"/>
              </w:rPr>
              <w:t>му</w:t>
            </w:r>
            <w:r w:rsidRPr="003313BD">
              <w:rPr>
                <w:rFonts w:ascii="Tahoma" w:hAnsi="Tahoma" w:cs="Tahoma"/>
                <w:szCs w:val="20"/>
              </w:rPr>
              <w:t xml:space="preserve"> Задани</w:t>
            </w:r>
            <w:r>
              <w:rPr>
                <w:rFonts w:ascii="Tahoma" w:hAnsi="Tahoma" w:cs="Tahoma"/>
                <w:szCs w:val="20"/>
              </w:rPr>
              <w:t>ю</w:t>
            </w:r>
            <w:r w:rsidRPr="003313BD">
              <w:rPr>
                <w:rFonts w:ascii="Tahoma" w:hAnsi="Tahoma" w:cs="Tahoma"/>
                <w:szCs w:val="20"/>
              </w:rPr>
              <w:t>)</w:t>
            </w: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1 месяц</w:t>
            </w:r>
          </w:p>
        </w:tc>
        <w:tc>
          <w:tcPr>
            <w:tcW w:w="944" w:type="dxa"/>
          </w:tcPr>
          <w:p w:rsidR="00DC61E1" w:rsidRPr="003313BD" w:rsidRDefault="00DC61E1" w:rsidP="00DC61E1">
            <w:pPr>
              <w:spacing w:after="0" w:line="240" w:lineRule="auto"/>
              <w:jc w:val="center"/>
              <w:rPr>
                <w:rFonts w:ascii="Tahoma" w:hAnsi="Tahoma" w:cs="Tahoma"/>
                <w:szCs w:val="20"/>
              </w:rPr>
            </w:pPr>
            <w:r>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2</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2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3</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3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4</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4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5</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5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6</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6 месяц</w:t>
            </w:r>
          </w:p>
        </w:tc>
        <w:tc>
          <w:tcPr>
            <w:tcW w:w="944"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7</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7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rPr>
          <w:trHeight w:val="271"/>
        </w:trPr>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8</w:t>
            </w:r>
          </w:p>
        </w:tc>
        <w:tc>
          <w:tcPr>
            <w:tcW w:w="3121" w:type="dxa"/>
            <w:vMerge/>
            <w:vAlign w:val="center"/>
          </w:tcPr>
          <w:p w:rsidR="00DC61E1" w:rsidRPr="003313BD" w:rsidRDefault="00DC61E1" w:rsidP="00DC61E1">
            <w:pPr>
              <w:spacing w:after="0" w:line="240" w:lineRule="auto"/>
              <w:jc w:val="center"/>
              <w:rPr>
                <w:rFonts w:ascii="Tahoma" w:hAnsi="Tahoma" w:cs="Tahoma"/>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8 месяц</w:t>
            </w:r>
          </w:p>
        </w:tc>
        <w:tc>
          <w:tcPr>
            <w:tcW w:w="944"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9</w:t>
            </w:r>
          </w:p>
        </w:tc>
        <w:tc>
          <w:tcPr>
            <w:tcW w:w="3121" w:type="dxa"/>
            <w:vMerge/>
          </w:tcPr>
          <w:p w:rsidR="00DC61E1" w:rsidRPr="003313BD" w:rsidRDefault="00DC61E1" w:rsidP="00DC61E1">
            <w:pPr>
              <w:spacing w:after="0" w:line="240" w:lineRule="auto"/>
              <w:jc w:val="center"/>
              <w:rPr>
                <w:rFonts w:ascii="Tahoma" w:hAnsi="Tahoma" w:cs="Tahoma"/>
                <w:b/>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9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10</w:t>
            </w:r>
          </w:p>
        </w:tc>
        <w:tc>
          <w:tcPr>
            <w:tcW w:w="3121" w:type="dxa"/>
            <w:vMerge/>
          </w:tcPr>
          <w:p w:rsidR="00DC61E1" w:rsidRPr="003313BD" w:rsidRDefault="00DC61E1" w:rsidP="00DC61E1">
            <w:pPr>
              <w:spacing w:after="0" w:line="240" w:lineRule="auto"/>
              <w:jc w:val="center"/>
              <w:rPr>
                <w:rFonts w:ascii="Tahoma" w:hAnsi="Tahoma" w:cs="Tahoma"/>
                <w:b/>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10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11</w:t>
            </w:r>
          </w:p>
        </w:tc>
        <w:tc>
          <w:tcPr>
            <w:tcW w:w="3121" w:type="dxa"/>
            <w:vMerge/>
          </w:tcPr>
          <w:p w:rsidR="00DC61E1" w:rsidRPr="003313BD" w:rsidRDefault="00DC61E1" w:rsidP="00DC61E1">
            <w:pPr>
              <w:spacing w:after="0" w:line="240" w:lineRule="auto"/>
              <w:jc w:val="center"/>
              <w:rPr>
                <w:rFonts w:ascii="Tahoma" w:hAnsi="Tahoma" w:cs="Tahoma"/>
                <w:b/>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11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DC61E1" w:rsidRPr="003313BD" w:rsidTr="00445BC6">
        <w:tc>
          <w:tcPr>
            <w:tcW w:w="591" w:type="dxa"/>
            <w:vAlign w:val="center"/>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12</w:t>
            </w:r>
          </w:p>
        </w:tc>
        <w:tc>
          <w:tcPr>
            <w:tcW w:w="3121" w:type="dxa"/>
            <w:vMerge/>
          </w:tcPr>
          <w:p w:rsidR="00DC61E1" w:rsidRPr="003313BD" w:rsidRDefault="00DC61E1" w:rsidP="00DC61E1">
            <w:pPr>
              <w:spacing w:after="0" w:line="240" w:lineRule="auto"/>
              <w:jc w:val="center"/>
              <w:rPr>
                <w:rFonts w:ascii="Tahoma" w:hAnsi="Tahoma" w:cs="Tahoma"/>
                <w:b/>
                <w:szCs w:val="20"/>
              </w:rPr>
            </w:pPr>
          </w:p>
        </w:tc>
        <w:tc>
          <w:tcPr>
            <w:tcW w:w="2520" w:type="dxa"/>
            <w:vAlign w:val="center"/>
          </w:tcPr>
          <w:p w:rsidR="00DC61E1" w:rsidRPr="003313BD" w:rsidRDefault="00DC61E1" w:rsidP="00DC61E1">
            <w:pPr>
              <w:spacing w:after="0" w:line="240" w:lineRule="auto"/>
              <w:jc w:val="center"/>
              <w:rPr>
                <w:rFonts w:ascii="Tahoma" w:hAnsi="Tahoma" w:cs="Tahoma"/>
                <w:color w:val="000000"/>
                <w:szCs w:val="20"/>
              </w:rPr>
            </w:pPr>
            <w:r>
              <w:rPr>
                <w:rFonts w:ascii="Tahoma" w:hAnsi="Tahoma" w:cs="Tahoma"/>
                <w:color w:val="000000"/>
                <w:szCs w:val="20"/>
                <w:lang w:eastAsia="en-US"/>
              </w:rPr>
              <w:t>12 месяц</w:t>
            </w:r>
          </w:p>
        </w:tc>
        <w:tc>
          <w:tcPr>
            <w:tcW w:w="944" w:type="dxa"/>
          </w:tcPr>
          <w:p w:rsidR="00DC61E1" w:rsidRPr="003313BD" w:rsidRDefault="00DC61E1" w:rsidP="00DC61E1">
            <w:pPr>
              <w:spacing w:after="0" w:line="240" w:lineRule="auto"/>
              <w:jc w:val="center"/>
              <w:rPr>
                <w:rFonts w:ascii="Tahoma" w:hAnsi="Tahoma" w:cs="Tahoma"/>
                <w:szCs w:val="20"/>
              </w:rPr>
            </w:pPr>
            <w:r w:rsidRPr="003313BD">
              <w:rPr>
                <w:rFonts w:ascii="Tahoma" w:hAnsi="Tahoma" w:cs="Tahoma"/>
                <w:szCs w:val="20"/>
              </w:rPr>
              <w:t>1</w:t>
            </w:r>
          </w:p>
        </w:tc>
        <w:tc>
          <w:tcPr>
            <w:tcW w:w="2889" w:type="dxa"/>
          </w:tcPr>
          <w:p w:rsidR="00DC61E1" w:rsidRDefault="00DC61E1" w:rsidP="00DC61E1">
            <w:pPr>
              <w:spacing w:after="0"/>
              <w:jc w:val="center"/>
            </w:pPr>
          </w:p>
        </w:tc>
      </w:tr>
      <w:tr w:rsidR="00B3023B" w:rsidRPr="003313BD" w:rsidTr="00445BC6">
        <w:tc>
          <w:tcPr>
            <w:tcW w:w="7176" w:type="dxa"/>
            <w:gridSpan w:val="4"/>
            <w:vAlign w:val="center"/>
          </w:tcPr>
          <w:p w:rsidR="00B3023B" w:rsidRPr="003313BD" w:rsidRDefault="00B3023B" w:rsidP="00445BC6">
            <w:pPr>
              <w:spacing w:after="0" w:line="240" w:lineRule="auto"/>
              <w:jc w:val="right"/>
              <w:rPr>
                <w:rFonts w:ascii="Tahoma" w:hAnsi="Tahoma" w:cs="Tahoma"/>
                <w:b/>
                <w:szCs w:val="20"/>
              </w:rPr>
            </w:pPr>
            <w:r w:rsidRPr="003313BD">
              <w:rPr>
                <w:rFonts w:ascii="Tahoma" w:hAnsi="Tahoma" w:cs="Tahoma"/>
                <w:b/>
                <w:szCs w:val="20"/>
              </w:rPr>
              <w:t>ИТОГО, кроме того :</w:t>
            </w:r>
          </w:p>
        </w:tc>
        <w:tc>
          <w:tcPr>
            <w:tcW w:w="2889" w:type="dxa"/>
          </w:tcPr>
          <w:p w:rsidR="00B3023B" w:rsidRPr="003313BD" w:rsidRDefault="00B3023B" w:rsidP="00445BC6">
            <w:pPr>
              <w:spacing w:after="0" w:line="240" w:lineRule="auto"/>
              <w:jc w:val="center"/>
              <w:rPr>
                <w:rFonts w:ascii="Tahoma" w:hAnsi="Tahoma" w:cs="Tahoma"/>
                <w:b/>
                <w:szCs w:val="20"/>
              </w:rPr>
            </w:pPr>
          </w:p>
        </w:tc>
      </w:tr>
      <w:tr w:rsidR="00B3023B" w:rsidRPr="003313BD" w:rsidTr="00445BC6">
        <w:tc>
          <w:tcPr>
            <w:tcW w:w="7176" w:type="dxa"/>
            <w:gridSpan w:val="4"/>
            <w:vAlign w:val="center"/>
          </w:tcPr>
          <w:p w:rsidR="00B3023B" w:rsidRPr="003313BD" w:rsidRDefault="00B3023B" w:rsidP="00445BC6">
            <w:pPr>
              <w:spacing w:after="0" w:line="240" w:lineRule="auto"/>
              <w:jc w:val="right"/>
              <w:rPr>
                <w:rFonts w:ascii="Tahoma" w:hAnsi="Tahoma" w:cs="Tahoma"/>
                <w:b/>
                <w:szCs w:val="20"/>
              </w:rPr>
            </w:pPr>
            <w:r w:rsidRPr="003313BD">
              <w:rPr>
                <w:rFonts w:ascii="Tahoma" w:hAnsi="Tahoma" w:cs="Tahoma"/>
                <w:b/>
                <w:szCs w:val="20"/>
              </w:rPr>
              <w:t>НДС 20%:</w:t>
            </w:r>
          </w:p>
        </w:tc>
        <w:tc>
          <w:tcPr>
            <w:tcW w:w="2889" w:type="dxa"/>
          </w:tcPr>
          <w:p w:rsidR="00B3023B" w:rsidRPr="003313BD" w:rsidRDefault="00B3023B" w:rsidP="00445BC6">
            <w:pPr>
              <w:spacing w:after="0" w:line="240" w:lineRule="auto"/>
              <w:jc w:val="center"/>
              <w:rPr>
                <w:rFonts w:ascii="Tahoma" w:hAnsi="Tahoma" w:cs="Tahoma"/>
                <w:b/>
                <w:szCs w:val="20"/>
              </w:rPr>
            </w:pPr>
          </w:p>
        </w:tc>
      </w:tr>
      <w:tr w:rsidR="00B3023B" w:rsidRPr="003313BD" w:rsidTr="00445BC6">
        <w:tc>
          <w:tcPr>
            <w:tcW w:w="7176" w:type="dxa"/>
            <w:gridSpan w:val="4"/>
            <w:vAlign w:val="center"/>
          </w:tcPr>
          <w:p w:rsidR="00B3023B" w:rsidRPr="003313BD" w:rsidRDefault="00B3023B" w:rsidP="00445BC6">
            <w:pPr>
              <w:spacing w:after="0" w:line="240" w:lineRule="auto"/>
              <w:jc w:val="right"/>
              <w:rPr>
                <w:rFonts w:ascii="Tahoma" w:hAnsi="Tahoma" w:cs="Tahoma"/>
                <w:b/>
                <w:szCs w:val="20"/>
              </w:rPr>
            </w:pPr>
            <w:r w:rsidRPr="003313BD">
              <w:rPr>
                <w:rFonts w:ascii="Tahoma" w:hAnsi="Tahoma" w:cs="Tahoma"/>
                <w:b/>
                <w:szCs w:val="20"/>
              </w:rPr>
              <w:t>ИТОГО с НДС 20%:</w:t>
            </w:r>
          </w:p>
        </w:tc>
        <w:tc>
          <w:tcPr>
            <w:tcW w:w="2889" w:type="dxa"/>
          </w:tcPr>
          <w:p w:rsidR="00B3023B" w:rsidRPr="003313BD" w:rsidRDefault="00B3023B" w:rsidP="00445BC6">
            <w:pPr>
              <w:spacing w:after="0" w:line="240" w:lineRule="auto"/>
              <w:jc w:val="center"/>
              <w:rPr>
                <w:rFonts w:ascii="Tahoma" w:hAnsi="Tahoma" w:cs="Tahoma"/>
                <w:b/>
                <w:szCs w:val="20"/>
              </w:rPr>
            </w:pPr>
          </w:p>
        </w:tc>
      </w:tr>
    </w:tbl>
    <w:p w:rsidR="00B3023B" w:rsidRDefault="00B3023B" w:rsidP="00B3023B">
      <w:pPr>
        <w:spacing w:after="0" w:line="240" w:lineRule="auto"/>
        <w:rPr>
          <w:rFonts w:ascii="Tahoma" w:hAnsi="Tahoma" w:cs="Tahoma"/>
          <w:b/>
          <w:szCs w:val="20"/>
        </w:rPr>
      </w:pPr>
    </w:p>
    <w:p w:rsidR="00B3023B" w:rsidRDefault="00B3023B" w:rsidP="00B3023B">
      <w:pPr>
        <w:spacing w:after="0" w:line="240" w:lineRule="auto"/>
        <w:rPr>
          <w:rFonts w:ascii="Tahoma" w:hAnsi="Tahoma" w:cs="Tahoma"/>
          <w:b/>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64"/>
        <w:gridCol w:w="222"/>
        <w:gridCol w:w="222"/>
      </w:tblGrid>
      <w:tr w:rsidR="00B3023B" w:rsidRPr="000F526B" w:rsidTr="00445BC6">
        <w:tc>
          <w:tcPr>
            <w:tcW w:w="4337" w:type="dxa"/>
          </w:tcPr>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9F485C" w:rsidRPr="00D177F7" w:rsidTr="00445BC6">
              <w:tc>
                <w:tcPr>
                  <w:tcW w:w="4337" w:type="dxa"/>
                </w:tcPr>
                <w:p w:rsidR="009F485C" w:rsidRPr="00D177F7" w:rsidRDefault="009F485C" w:rsidP="009F485C">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9F485C" w:rsidRPr="00D177F7" w:rsidRDefault="009F485C" w:rsidP="009F485C">
                  <w:pPr>
                    <w:tabs>
                      <w:tab w:val="left" w:pos="426"/>
                    </w:tabs>
                    <w:spacing w:after="0" w:line="240" w:lineRule="auto"/>
                    <w:ind w:left="604"/>
                    <w:jc w:val="both"/>
                    <w:rPr>
                      <w:rFonts w:ascii="Tahoma" w:hAnsi="Tahoma" w:cs="Tahoma"/>
                      <w:b/>
                      <w:sz w:val="18"/>
                      <w:szCs w:val="20"/>
                    </w:rPr>
                  </w:pPr>
                </w:p>
              </w:tc>
              <w:tc>
                <w:tcPr>
                  <w:tcW w:w="260" w:type="dxa"/>
                </w:tcPr>
                <w:p w:rsidR="009F485C" w:rsidRPr="00D177F7" w:rsidRDefault="009F485C" w:rsidP="009F485C">
                  <w:pPr>
                    <w:tabs>
                      <w:tab w:val="left" w:pos="426"/>
                    </w:tabs>
                    <w:spacing w:after="0" w:line="240" w:lineRule="auto"/>
                    <w:jc w:val="both"/>
                    <w:rPr>
                      <w:rFonts w:ascii="Tahoma" w:hAnsi="Tahoma" w:cs="Tahoma"/>
                      <w:b/>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9F485C" w:rsidRPr="00D177F7" w:rsidRDefault="009F485C" w:rsidP="009F485C">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9F485C" w:rsidRPr="00D177F7" w:rsidRDefault="009F485C" w:rsidP="009F485C">
                  <w:pPr>
                    <w:tabs>
                      <w:tab w:val="left" w:pos="426"/>
                    </w:tabs>
                    <w:spacing w:after="0" w:line="240" w:lineRule="auto"/>
                    <w:jc w:val="both"/>
                    <w:rPr>
                      <w:rFonts w:ascii="Tahoma" w:hAnsi="Tahoma" w:cs="Tahoma"/>
                      <w:b/>
                      <w:sz w:val="18"/>
                      <w:szCs w:val="20"/>
                    </w:rPr>
                  </w:pPr>
                </w:p>
                <w:p w:rsidR="009F485C" w:rsidRPr="00D177F7" w:rsidRDefault="009F485C" w:rsidP="009F485C">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9F485C" w:rsidRPr="00D177F7" w:rsidRDefault="009F485C" w:rsidP="009F485C">
                  <w:pPr>
                    <w:tabs>
                      <w:tab w:val="left" w:pos="426"/>
                    </w:tabs>
                    <w:spacing w:after="0" w:line="240" w:lineRule="auto"/>
                    <w:jc w:val="both"/>
                    <w:rPr>
                      <w:rFonts w:ascii="Tahoma" w:hAnsi="Tahoma" w:cs="Tahoma"/>
                      <w:b/>
                      <w:sz w:val="18"/>
                      <w:szCs w:val="20"/>
                    </w:rPr>
                  </w:pPr>
                </w:p>
              </w:tc>
            </w:tr>
            <w:tr w:rsidR="009F485C" w:rsidRPr="00D177F7" w:rsidTr="00445BC6">
              <w:tc>
                <w:tcPr>
                  <w:tcW w:w="4337" w:type="dxa"/>
                </w:tcPr>
                <w:p w:rsidR="009F485C" w:rsidRPr="00D177F7" w:rsidRDefault="009F485C" w:rsidP="009F485C">
                  <w:pPr>
                    <w:tabs>
                      <w:tab w:val="left" w:pos="426"/>
                    </w:tabs>
                    <w:spacing w:after="0" w:line="240" w:lineRule="auto"/>
                    <w:ind w:left="604"/>
                    <w:jc w:val="both"/>
                    <w:rPr>
                      <w:rFonts w:ascii="Tahoma" w:hAnsi="Tahoma" w:cs="Tahoma"/>
                      <w:sz w:val="18"/>
                      <w:szCs w:val="20"/>
                    </w:rPr>
                  </w:pPr>
                </w:p>
              </w:tc>
              <w:tc>
                <w:tcPr>
                  <w:tcW w:w="260" w:type="dxa"/>
                </w:tcPr>
                <w:p w:rsidR="009F485C" w:rsidRPr="00D177F7" w:rsidRDefault="009F485C" w:rsidP="009F485C">
                  <w:pPr>
                    <w:tabs>
                      <w:tab w:val="left" w:pos="426"/>
                    </w:tabs>
                    <w:spacing w:after="0" w:line="240" w:lineRule="auto"/>
                    <w:jc w:val="both"/>
                    <w:rPr>
                      <w:rFonts w:ascii="Tahoma" w:hAnsi="Tahoma" w:cs="Tahoma"/>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sz w:val="18"/>
                      <w:szCs w:val="20"/>
                    </w:rPr>
                  </w:pPr>
                </w:p>
              </w:tc>
            </w:tr>
            <w:tr w:rsidR="009F485C" w:rsidRPr="00D177F7" w:rsidTr="00445BC6">
              <w:tc>
                <w:tcPr>
                  <w:tcW w:w="4337" w:type="dxa"/>
                </w:tcPr>
                <w:p w:rsidR="009F485C" w:rsidRPr="00D177F7" w:rsidRDefault="009F485C" w:rsidP="009F485C">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9F485C" w:rsidRPr="00D177F7" w:rsidRDefault="009F485C" w:rsidP="009F485C">
                  <w:pPr>
                    <w:tabs>
                      <w:tab w:val="left" w:pos="426"/>
                    </w:tabs>
                    <w:spacing w:after="0" w:line="240" w:lineRule="auto"/>
                    <w:jc w:val="both"/>
                    <w:rPr>
                      <w:rFonts w:ascii="Tahoma" w:hAnsi="Tahoma" w:cs="Tahoma"/>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9F485C" w:rsidRPr="00D177F7" w:rsidTr="00445BC6">
              <w:tc>
                <w:tcPr>
                  <w:tcW w:w="4337" w:type="dxa"/>
                </w:tcPr>
                <w:p w:rsidR="009F485C" w:rsidRPr="00D177F7" w:rsidRDefault="009F485C" w:rsidP="009F485C">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9F485C" w:rsidRPr="00D177F7" w:rsidRDefault="009F485C" w:rsidP="009F485C">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c>
                <w:tcPr>
                  <w:tcW w:w="260" w:type="dxa"/>
                </w:tcPr>
                <w:p w:rsidR="009F485C" w:rsidRPr="00D177F7" w:rsidRDefault="009F485C" w:rsidP="009F485C">
                  <w:pPr>
                    <w:tabs>
                      <w:tab w:val="left" w:pos="426"/>
                    </w:tabs>
                    <w:spacing w:after="0" w:line="240" w:lineRule="auto"/>
                    <w:jc w:val="both"/>
                    <w:rPr>
                      <w:rFonts w:ascii="Tahoma" w:hAnsi="Tahoma" w:cs="Tahoma"/>
                      <w:sz w:val="18"/>
                      <w:szCs w:val="20"/>
                    </w:rPr>
                  </w:pPr>
                </w:p>
              </w:tc>
              <w:tc>
                <w:tcPr>
                  <w:tcW w:w="4751" w:type="dxa"/>
                </w:tcPr>
                <w:p w:rsidR="009F485C" w:rsidRPr="00D177F7" w:rsidRDefault="009F485C" w:rsidP="009F485C">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9F485C" w:rsidRPr="00D177F7" w:rsidRDefault="009F485C" w:rsidP="009F485C">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r>
          </w:tbl>
          <w:p w:rsidR="00B3023B" w:rsidRPr="000F526B" w:rsidRDefault="00B3023B" w:rsidP="00445BC6">
            <w:pPr>
              <w:tabs>
                <w:tab w:val="left" w:pos="426"/>
              </w:tabs>
              <w:spacing w:after="0" w:line="240" w:lineRule="auto"/>
              <w:ind w:left="604"/>
              <w:jc w:val="both"/>
              <w:rPr>
                <w:rFonts w:ascii="Tahoma" w:hAnsi="Tahoma" w:cs="Tahoma"/>
                <w:b/>
                <w:szCs w:val="20"/>
              </w:rPr>
            </w:pPr>
          </w:p>
        </w:tc>
        <w:tc>
          <w:tcPr>
            <w:tcW w:w="260" w:type="dxa"/>
          </w:tcPr>
          <w:p w:rsidR="00B3023B" w:rsidRPr="000F526B" w:rsidRDefault="00B3023B" w:rsidP="00445BC6">
            <w:pPr>
              <w:tabs>
                <w:tab w:val="left" w:pos="426"/>
              </w:tabs>
              <w:spacing w:after="0" w:line="240" w:lineRule="auto"/>
              <w:jc w:val="both"/>
              <w:rPr>
                <w:rFonts w:ascii="Tahoma" w:hAnsi="Tahoma" w:cs="Tahoma"/>
                <w:b/>
                <w:szCs w:val="20"/>
              </w:rPr>
            </w:pPr>
          </w:p>
        </w:tc>
        <w:tc>
          <w:tcPr>
            <w:tcW w:w="4751" w:type="dxa"/>
          </w:tcPr>
          <w:p w:rsidR="00B3023B" w:rsidRPr="000F526B" w:rsidRDefault="00B3023B" w:rsidP="00445BC6">
            <w:pPr>
              <w:tabs>
                <w:tab w:val="left" w:pos="426"/>
              </w:tabs>
              <w:spacing w:after="0" w:line="240" w:lineRule="auto"/>
              <w:jc w:val="both"/>
              <w:rPr>
                <w:rFonts w:ascii="Tahoma" w:hAnsi="Tahoma" w:cs="Tahoma"/>
                <w:b/>
                <w:szCs w:val="20"/>
              </w:rPr>
            </w:pPr>
          </w:p>
        </w:tc>
      </w:tr>
      <w:tr w:rsidR="00B3023B" w:rsidRPr="000F526B" w:rsidTr="00445BC6">
        <w:tc>
          <w:tcPr>
            <w:tcW w:w="4337" w:type="dxa"/>
          </w:tcPr>
          <w:p w:rsidR="00B3023B" w:rsidRPr="000F526B" w:rsidRDefault="00B3023B" w:rsidP="00445BC6">
            <w:pPr>
              <w:tabs>
                <w:tab w:val="left" w:pos="426"/>
              </w:tabs>
              <w:spacing w:after="0" w:line="240" w:lineRule="auto"/>
              <w:ind w:left="604"/>
              <w:jc w:val="both"/>
              <w:rPr>
                <w:rFonts w:ascii="Tahoma" w:hAnsi="Tahoma" w:cs="Tahoma"/>
                <w:szCs w:val="20"/>
              </w:rPr>
            </w:pPr>
          </w:p>
        </w:tc>
        <w:tc>
          <w:tcPr>
            <w:tcW w:w="260" w:type="dxa"/>
          </w:tcPr>
          <w:p w:rsidR="00B3023B" w:rsidRPr="000F526B" w:rsidRDefault="00B3023B" w:rsidP="00445BC6">
            <w:pPr>
              <w:tabs>
                <w:tab w:val="left" w:pos="426"/>
              </w:tabs>
              <w:spacing w:after="0" w:line="240" w:lineRule="auto"/>
              <w:jc w:val="both"/>
              <w:rPr>
                <w:rFonts w:ascii="Tahoma" w:hAnsi="Tahoma" w:cs="Tahoma"/>
                <w:szCs w:val="20"/>
              </w:rPr>
            </w:pPr>
          </w:p>
        </w:tc>
        <w:tc>
          <w:tcPr>
            <w:tcW w:w="4751" w:type="dxa"/>
          </w:tcPr>
          <w:p w:rsidR="00B3023B" w:rsidRPr="000F526B" w:rsidRDefault="00B3023B" w:rsidP="00445BC6">
            <w:pPr>
              <w:tabs>
                <w:tab w:val="left" w:pos="426"/>
              </w:tabs>
              <w:spacing w:after="0" w:line="240" w:lineRule="auto"/>
              <w:jc w:val="both"/>
              <w:rPr>
                <w:rFonts w:ascii="Tahoma" w:hAnsi="Tahoma" w:cs="Tahoma"/>
                <w:szCs w:val="20"/>
              </w:rPr>
            </w:pPr>
          </w:p>
        </w:tc>
      </w:tr>
      <w:tr w:rsidR="00B3023B" w:rsidRPr="000F526B" w:rsidTr="00445BC6">
        <w:tc>
          <w:tcPr>
            <w:tcW w:w="4337" w:type="dxa"/>
          </w:tcPr>
          <w:p w:rsidR="00B3023B" w:rsidRPr="000F526B" w:rsidRDefault="00B3023B" w:rsidP="00445BC6">
            <w:pPr>
              <w:tabs>
                <w:tab w:val="left" w:pos="426"/>
              </w:tabs>
              <w:spacing w:after="0" w:line="240" w:lineRule="auto"/>
              <w:ind w:left="604"/>
              <w:jc w:val="both"/>
              <w:rPr>
                <w:rFonts w:ascii="Tahoma" w:hAnsi="Tahoma" w:cs="Tahoma"/>
                <w:szCs w:val="20"/>
              </w:rPr>
            </w:pPr>
          </w:p>
        </w:tc>
        <w:tc>
          <w:tcPr>
            <w:tcW w:w="260" w:type="dxa"/>
          </w:tcPr>
          <w:p w:rsidR="00B3023B" w:rsidRPr="000F526B" w:rsidRDefault="00B3023B" w:rsidP="00445BC6">
            <w:pPr>
              <w:tabs>
                <w:tab w:val="left" w:pos="426"/>
              </w:tabs>
              <w:spacing w:after="0" w:line="240" w:lineRule="auto"/>
              <w:jc w:val="both"/>
              <w:rPr>
                <w:rFonts w:ascii="Tahoma" w:hAnsi="Tahoma" w:cs="Tahoma"/>
                <w:szCs w:val="20"/>
              </w:rPr>
            </w:pPr>
          </w:p>
        </w:tc>
        <w:tc>
          <w:tcPr>
            <w:tcW w:w="4751" w:type="dxa"/>
          </w:tcPr>
          <w:p w:rsidR="00B3023B" w:rsidRPr="000F526B" w:rsidRDefault="00B3023B" w:rsidP="00445BC6">
            <w:pPr>
              <w:tabs>
                <w:tab w:val="left" w:pos="426"/>
              </w:tabs>
              <w:spacing w:after="0" w:line="240" w:lineRule="auto"/>
              <w:jc w:val="both"/>
              <w:rPr>
                <w:rFonts w:ascii="Tahoma" w:hAnsi="Tahoma" w:cs="Tahoma"/>
                <w:szCs w:val="20"/>
              </w:rPr>
            </w:pPr>
          </w:p>
        </w:tc>
      </w:tr>
      <w:tr w:rsidR="00B3023B" w:rsidRPr="000F526B" w:rsidTr="00445BC6">
        <w:tc>
          <w:tcPr>
            <w:tcW w:w="4337" w:type="dxa"/>
          </w:tcPr>
          <w:p w:rsidR="00B3023B" w:rsidRPr="000F526B" w:rsidRDefault="00B3023B" w:rsidP="00445BC6">
            <w:pPr>
              <w:tabs>
                <w:tab w:val="left" w:pos="426"/>
              </w:tabs>
              <w:spacing w:after="0" w:line="240" w:lineRule="auto"/>
              <w:ind w:left="604"/>
              <w:jc w:val="both"/>
              <w:rPr>
                <w:rFonts w:ascii="Tahoma" w:hAnsi="Tahoma" w:cs="Tahoma"/>
                <w:szCs w:val="20"/>
              </w:rPr>
            </w:pPr>
          </w:p>
        </w:tc>
        <w:tc>
          <w:tcPr>
            <w:tcW w:w="260" w:type="dxa"/>
          </w:tcPr>
          <w:p w:rsidR="00B3023B" w:rsidRPr="000F526B" w:rsidRDefault="00B3023B" w:rsidP="00445BC6">
            <w:pPr>
              <w:tabs>
                <w:tab w:val="left" w:pos="426"/>
              </w:tabs>
              <w:spacing w:after="0" w:line="240" w:lineRule="auto"/>
              <w:jc w:val="both"/>
              <w:rPr>
                <w:rFonts w:ascii="Tahoma" w:hAnsi="Tahoma" w:cs="Tahoma"/>
                <w:szCs w:val="20"/>
              </w:rPr>
            </w:pPr>
          </w:p>
        </w:tc>
        <w:tc>
          <w:tcPr>
            <w:tcW w:w="4751" w:type="dxa"/>
          </w:tcPr>
          <w:p w:rsidR="00B3023B" w:rsidRPr="000F526B" w:rsidRDefault="00B3023B" w:rsidP="00445BC6">
            <w:pPr>
              <w:tabs>
                <w:tab w:val="left" w:pos="426"/>
              </w:tabs>
              <w:spacing w:after="0" w:line="240" w:lineRule="auto"/>
              <w:jc w:val="both"/>
              <w:rPr>
                <w:rFonts w:ascii="Tahoma" w:hAnsi="Tahoma" w:cs="Tahoma"/>
                <w:szCs w:val="20"/>
              </w:rPr>
            </w:pPr>
          </w:p>
        </w:tc>
      </w:tr>
    </w:tbl>
    <w:p w:rsidR="00B3023B" w:rsidRPr="000F526B" w:rsidRDefault="00B3023B" w:rsidP="00B3023B">
      <w:pPr>
        <w:spacing w:after="0" w:line="240" w:lineRule="auto"/>
        <w:rPr>
          <w:rFonts w:ascii="Tahoma" w:hAnsi="Tahoma" w:cs="Tahoma"/>
          <w:b/>
          <w:szCs w:val="20"/>
        </w:rPr>
        <w:sectPr w:rsidR="00B3023B" w:rsidRPr="000F526B" w:rsidSect="00445BC6">
          <w:pgSz w:w="11907" w:h="16839" w:code="1"/>
          <w:pgMar w:top="851" w:right="567" w:bottom="851" w:left="1276" w:header="279" w:footer="146" w:gutter="0"/>
          <w:cols w:space="720"/>
          <w:titlePg/>
          <w:docGrid w:linePitch="360"/>
        </w:sectPr>
      </w:pP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lastRenderedPageBreak/>
        <w:t>Приложение №</w:t>
      </w:r>
      <w:r>
        <w:rPr>
          <w:rFonts w:ascii="Tahoma" w:hAnsi="Tahoma" w:cs="Tahoma"/>
          <w:szCs w:val="20"/>
        </w:rPr>
        <w:t>3</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2023</w:t>
      </w:r>
      <w:r w:rsidRPr="000F526B">
        <w:rPr>
          <w:rFonts w:ascii="Tahoma" w:hAnsi="Tahoma" w:cs="Tahoma"/>
          <w:szCs w:val="20"/>
        </w:rPr>
        <w:t xml:space="preserve"> г.</w:t>
      </w:r>
    </w:p>
    <w:p w:rsidR="009F485C" w:rsidRPr="000F526B" w:rsidRDefault="009F485C" w:rsidP="009F485C">
      <w:pPr>
        <w:spacing w:after="0" w:line="240" w:lineRule="auto"/>
        <w:contextualSpacing/>
        <w:jc w:val="center"/>
        <w:rPr>
          <w:rFonts w:ascii="Tahoma" w:hAnsi="Tahoma" w:cs="Tahoma"/>
          <w:b/>
          <w:bCs/>
          <w:szCs w:val="20"/>
        </w:rPr>
      </w:pPr>
      <w:r w:rsidRPr="000F526B">
        <w:rPr>
          <w:rFonts w:ascii="Tahoma" w:hAnsi="Tahoma" w:cs="Tahoma"/>
          <w:b/>
          <w:bCs/>
          <w:szCs w:val="20"/>
        </w:rPr>
        <w:t>ФОРМА</w:t>
      </w:r>
    </w:p>
    <w:p w:rsidR="009F485C" w:rsidRPr="000F526B" w:rsidRDefault="009F485C" w:rsidP="009F485C">
      <w:pPr>
        <w:spacing w:after="0" w:line="240" w:lineRule="auto"/>
        <w:contextualSpacing/>
        <w:jc w:val="center"/>
        <w:rPr>
          <w:rFonts w:ascii="Tahoma" w:hAnsi="Tahoma" w:cs="Tahoma"/>
          <w:b/>
          <w:bCs/>
          <w:szCs w:val="20"/>
        </w:rPr>
      </w:pPr>
      <w:r w:rsidRPr="000F526B">
        <w:rPr>
          <w:rFonts w:ascii="Tahoma" w:hAnsi="Tahoma" w:cs="Tahoma"/>
          <w:b/>
          <w:bCs/>
          <w:szCs w:val="20"/>
        </w:rPr>
        <w:t>АКТ</w:t>
      </w:r>
    </w:p>
    <w:p w:rsidR="009F485C" w:rsidRPr="000F526B" w:rsidRDefault="009F485C" w:rsidP="009F485C">
      <w:pPr>
        <w:spacing w:after="0" w:line="240" w:lineRule="auto"/>
        <w:contextualSpacing/>
        <w:jc w:val="center"/>
        <w:rPr>
          <w:rFonts w:ascii="Tahoma" w:hAnsi="Tahoma" w:cs="Tahoma"/>
          <w:b/>
          <w:bCs/>
          <w:szCs w:val="20"/>
        </w:rPr>
      </w:pPr>
      <w:r w:rsidRPr="000F526B">
        <w:rPr>
          <w:rFonts w:ascii="Tahoma" w:hAnsi="Tahoma" w:cs="Tahoma"/>
          <w:b/>
          <w:bCs/>
          <w:szCs w:val="20"/>
        </w:rPr>
        <w:t>сдачи-приемки оказанных услуг</w:t>
      </w:r>
      <w:r>
        <w:rPr>
          <w:rFonts w:ascii="Tahoma" w:hAnsi="Tahoma" w:cs="Tahoma"/>
          <w:b/>
          <w:bCs/>
          <w:szCs w:val="20"/>
        </w:rPr>
        <w:t xml:space="preserve"> за период ________________</w:t>
      </w:r>
      <w:r w:rsidRPr="000F526B">
        <w:rPr>
          <w:rFonts w:ascii="Tahoma" w:hAnsi="Tahoma" w:cs="Tahoma"/>
          <w:b/>
          <w:bCs/>
          <w:szCs w:val="20"/>
        </w:rPr>
        <w:t xml:space="preserve"> </w:t>
      </w:r>
    </w:p>
    <w:p w:rsidR="009F485C" w:rsidRPr="000F526B" w:rsidRDefault="009F485C" w:rsidP="009F485C">
      <w:pPr>
        <w:spacing w:after="0" w:line="240" w:lineRule="auto"/>
        <w:contextualSpacing/>
        <w:jc w:val="center"/>
        <w:rPr>
          <w:rFonts w:ascii="Tahoma" w:hAnsi="Tahoma" w:cs="Tahoma"/>
          <w:szCs w:val="20"/>
        </w:rPr>
      </w:pPr>
      <w:r w:rsidRPr="000F526B">
        <w:rPr>
          <w:rFonts w:ascii="Tahoma" w:hAnsi="Tahoma" w:cs="Tahoma"/>
          <w:szCs w:val="20"/>
        </w:rPr>
        <w:t xml:space="preserve">к Договору № </w:t>
      </w:r>
      <w:r w:rsidRPr="000F526B">
        <w:rPr>
          <w:rFonts w:ascii="Tahoma" w:hAnsi="Tahoma" w:cs="Tahoma"/>
          <w:b/>
          <w:bCs/>
          <w:color w:val="0D0D0D"/>
          <w:szCs w:val="20"/>
        </w:rPr>
        <w:t>__________</w:t>
      </w:r>
      <w:r w:rsidRPr="000F526B">
        <w:rPr>
          <w:rFonts w:ascii="Tahoma" w:hAnsi="Tahoma" w:cs="Tahoma"/>
          <w:szCs w:val="20"/>
        </w:rPr>
        <w:t xml:space="preserve"> </w:t>
      </w:r>
    </w:p>
    <w:p w:rsidR="009F485C" w:rsidRPr="000F526B" w:rsidRDefault="009F485C" w:rsidP="009F485C">
      <w:pPr>
        <w:spacing w:after="0" w:line="240" w:lineRule="auto"/>
        <w:contextualSpacing/>
        <w:jc w:val="both"/>
        <w:rPr>
          <w:rFonts w:ascii="Tahoma" w:hAnsi="Tahoma" w:cs="Tahoma"/>
          <w:szCs w:val="20"/>
        </w:rPr>
      </w:pPr>
    </w:p>
    <w:p w:rsidR="009F485C" w:rsidRPr="000F526B" w:rsidRDefault="009F485C" w:rsidP="009F485C">
      <w:pPr>
        <w:spacing w:after="0" w:line="240" w:lineRule="auto"/>
        <w:contextualSpacing/>
        <w:jc w:val="both"/>
        <w:rPr>
          <w:rFonts w:ascii="Tahoma" w:hAnsi="Tahoma" w:cs="Tahoma"/>
          <w:szCs w:val="20"/>
        </w:rPr>
      </w:pPr>
      <w:r w:rsidRPr="000F526B">
        <w:rPr>
          <w:rFonts w:ascii="Tahoma" w:hAnsi="Tahoma" w:cs="Tahoma"/>
          <w:szCs w:val="20"/>
        </w:rPr>
        <w:t>г. Москва</w:t>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r>
      <w:r w:rsidRPr="000F526B">
        <w:rPr>
          <w:rFonts w:ascii="Tahoma" w:hAnsi="Tahoma" w:cs="Tahoma"/>
          <w:szCs w:val="20"/>
        </w:rPr>
        <w:tab/>
        <w:t>«____» ______________20__ г.</w:t>
      </w:r>
    </w:p>
    <w:p w:rsidR="009F485C" w:rsidRPr="000F526B" w:rsidRDefault="009F485C" w:rsidP="009F485C">
      <w:pPr>
        <w:spacing w:after="0" w:line="240" w:lineRule="auto"/>
        <w:contextualSpacing/>
        <w:jc w:val="both"/>
        <w:rPr>
          <w:rFonts w:ascii="Tahoma" w:hAnsi="Tahoma" w:cs="Tahoma"/>
          <w:szCs w:val="20"/>
        </w:rPr>
      </w:pPr>
    </w:p>
    <w:p w:rsidR="009F485C" w:rsidRPr="000F526B" w:rsidRDefault="009F485C" w:rsidP="009F485C">
      <w:pPr>
        <w:spacing w:after="0" w:line="240" w:lineRule="auto"/>
        <w:contextualSpacing/>
        <w:jc w:val="both"/>
        <w:rPr>
          <w:rFonts w:ascii="Tahoma" w:hAnsi="Tahoma" w:cs="Tahoma"/>
          <w:color w:val="000000"/>
          <w:szCs w:val="20"/>
        </w:rPr>
      </w:pPr>
      <w:r w:rsidRPr="000F526B">
        <w:rPr>
          <w:rFonts w:ascii="Tahoma" w:hAnsi="Tahoma" w:cs="Tahoma"/>
          <w:szCs w:val="20"/>
        </w:rPr>
        <w:t xml:space="preserve">В соответствии с Договором № ______ от ________ г. АО </w:t>
      </w:r>
      <w:r>
        <w:rPr>
          <w:rFonts w:ascii="Tahoma" w:hAnsi="Tahoma" w:cs="Tahoma"/>
          <w:szCs w:val="20"/>
        </w:rPr>
        <w:t>«ЭнергосбыТ Плюс»</w:t>
      </w:r>
      <w:r w:rsidRPr="000F526B">
        <w:rPr>
          <w:rFonts w:ascii="Tahoma" w:hAnsi="Tahoma" w:cs="Tahoma"/>
          <w:szCs w:val="20"/>
        </w:rPr>
        <w:t xml:space="preserve"> именуемое в дальнейшем «Заказчик» в лице ___________________, действующей на основании Доверенности _____________, и _________________, именуемое в дальнейшем «Исполнитель», в лице _______________, действующего на основании _______________, подписали</w:t>
      </w:r>
      <w:r w:rsidRPr="000F526B">
        <w:rPr>
          <w:rFonts w:ascii="Tahoma" w:hAnsi="Tahoma" w:cs="Tahoma"/>
          <w:color w:val="000000"/>
          <w:szCs w:val="20"/>
        </w:rPr>
        <w:t xml:space="preserve"> настоящий Акт о нижеследующем:</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 xml:space="preserve">Исполнитель оказал Заказчику следующие Услуги: </w:t>
      </w:r>
      <w:r w:rsidRPr="000F526B">
        <w:rPr>
          <w:rFonts w:ascii="Tahoma" w:hAnsi="Tahoma" w:cs="Tahoma"/>
          <w:color w:val="000000"/>
          <w:szCs w:val="20"/>
        </w:rPr>
        <w:fldChar w:fldCharType="begin">
          <w:ffData>
            <w:name w:val=""/>
            <w:enabled/>
            <w:calcOnExit w:val="0"/>
            <w:textInput>
              <w:default w:val="[указать наименование Услуг]"/>
            </w:textInput>
          </w:ffData>
        </w:fldChar>
      </w:r>
      <w:r w:rsidRPr="000F526B">
        <w:rPr>
          <w:rFonts w:ascii="Tahoma" w:hAnsi="Tahoma" w:cs="Tahoma"/>
          <w:color w:val="000000"/>
          <w:szCs w:val="20"/>
        </w:rPr>
        <w:instrText xml:space="preserve"> FORMTEXT </w:instrText>
      </w:r>
      <w:r w:rsidRPr="000F526B">
        <w:rPr>
          <w:rFonts w:ascii="Tahoma" w:hAnsi="Tahoma" w:cs="Tahoma"/>
          <w:color w:val="000000"/>
          <w:szCs w:val="20"/>
        </w:rPr>
      </w:r>
      <w:r w:rsidRPr="000F526B">
        <w:rPr>
          <w:rFonts w:ascii="Tahoma" w:hAnsi="Tahoma" w:cs="Tahoma"/>
          <w:color w:val="000000"/>
          <w:szCs w:val="20"/>
        </w:rPr>
        <w:fldChar w:fldCharType="separate"/>
      </w:r>
      <w:r w:rsidRPr="000F526B">
        <w:rPr>
          <w:rFonts w:ascii="Tahoma" w:hAnsi="Tahoma" w:cs="Tahoma"/>
          <w:noProof/>
          <w:color w:val="000000"/>
          <w:szCs w:val="20"/>
        </w:rPr>
        <w:t>[указать наименование Услуг]</w:t>
      </w:r>
      <w:r w:rsidRPr="000F526B">
        <w:rPr>
          <w:rFonts w:ascii="Tahoma" w:hAnsi="Tahoma" w:cs="Tahoma"/>
          <w:color w:val="000000"/>
          <w:szCs w:val="20"/>
        </w:rPr>
        <w:fldChar w:fldCharType="end"/>
      </w:r>
      <w:r w:rsidRPr="000F526B">
        <w:rPr>
          <w:rFonts w:ascii="Tahoma" w:hAnsi="Tahoma" w:cs="Tahoma"/>
          <w:color w:val="000000"/>
          <w:szCs w:val="20"/>
        </w:rPr>
        <w:t>.</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 xml:space="preserve">Исполнитель передал, Заказчик принял </w:t>
      </w:r>
      <w:r w:rsidRPr="000F526B">
        <w:rPr>
          <w:rFonts w:ascii="Tahoma" w:hAnsi="Tahoma" w:cs="Tahoma"/>
          <w:color w:val="000000"/>
          <w:szCs w:val="20"/>
        </w:rPr>
        <w:fldChar w:fldCharType="begin">
          <w:ffData>
            <w:name w:val=""/>
            <w:enabled/>
            <w:calcOnExit w:val="0"/>
            <w:textInput>
              <w:default w:val="указать материалы, подлежащие передаче согласно Спецификации"/>
            </w:textInput>
          </w:ffData>
        </w:fldChar>
      </w:r>
      <w:r w:rsidRPr="000F526B">
        <w:rPr>
          <w:rFonts w:ascii="Tahoma" w:hAnsi="Tahoma" w:cs="Tahoma"/>
          <w:color w:val="000000"/>
          <w:szCs w:val="20"/>
        </w:rPr>
        <w:instrText xml:space="preserve"> FORMTEXT </w:instrText>
      </w:r>
      <w:r w:rsidRPr="000F526B">
        <w:rPr>
          <w:rFonts w:ascii="Tahoma" w:hAnsi="Tahoma" w:cs="Tahoma"/>
          <w:color w:val="000000"/>
          <w:szCs w:val="20"/>
        </w:rPr>
      </w:r>
      <w:r w:rsidRPr="000F526B">
        <w:rPr>
          <w:rFonts w:ascii="Tahoma" w:hAnsi="Tahoma" w:cs="Tahoma"/>
          <w:color w:val="000000"/>
          <w:szCs w:val="20"/>
        </w:rPr>
        <w:fldChar w:fldCharType="separate"/>
      </w:r>
      <w:r w:rsidRPr="000F526B">
        <w:rPr>
          <w:rFonts w:ascii="Tahoma" w:hAnsi="Tahoma" w:cs="Tahoma"/>
          <w:noProof/>
          <w:color w:val="000000"/>
          <w:szCs w:val="20"/>
        </w:rPr>
        <w:t>указать материалы, подлежащие передаче согласно Спецификации</w:t>
      </w:r>
      <w:r w:rsidRPr="000F526B">
        <w:rPr>
          <w:rFonts w:ascii="Tahoma" w:hAnsi="Tahoma" w:cs="Tahoma"/>
          <w:color w:val="000000"/>
          <w:szCs w:val="20"/>
        </w:rPr>
        <w:fldChar w:fldCharType="end"/>
      </w:r>
      <w:r w:rsidRPr="000F526B">
        <w:rPr>
          <w:rFonts w:ascii="Tahoma" w:hAnsi="Tahoma" w:cs="Tahoma"/>
          <w:szCs w:val="20"/>
        </w:rPr>
        <w:t>.</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color w:val="000000"/>
          <w:szCs w:val="20"/>
        </w:rPr>
        <w:t>Стоимость оказанных Услуг по Договору_____ составляет ____________</w:t>
      </w:r>
      <w:r>
        <w:rPr>
          <w:rFonts w:ascii="Tahoma" w:hAnsi="Tahoma" w:cs="Tahoma"/>
          <w:color w:val="000000"/>
          <w:szCs w:val="20"/>
        </w:rPr>
        <w:t xml:space="preserve"> в </w:t>
      </w:r>
      <w:proofErr w:type="spellStart"/>
      <w:r>
        <w:rPr>
          <w:rFonts w:ascii="Tahoma" w:hAnsi="Tahoma" w:cs="Tahoma"/>
          <w:color w:val="000000"/>
          <w:szCs w:val="20"/>
        </w:rPr>
        <w:t>т.ч</w:t>
      </w:r>
      <w:proofErr w:type="spellEnd"/>
      <w:r>
        <w:rPr>
          <w:rFonts w:ascii="Tahoma" w:hAnsi="Tahoma" w:cs="Tahoma"/>
          <w:color w:val="000000"/>
          <w:szCs w:val="20"/>
        </w:rPr>
        <w:t>. НДС 20 % в размере __________________________ (________________) рублей __ копеек</w:t>
      </w:r>
      <w:r w:rsidRPr="000F526B">
        <w:rPr>
          <w:rFonts w:ascii="Tahoma" w:hAnsi="Tahoma" w:cs="Tahoma"/>
          <w:szCs w:val="20"/>
        </w:rPr>
        <w:t>.</w:t>
      </w: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Претензии Заказчика:</w:t>
      </w:r>
    </w:p>
    <w:p w:rsidR="009F485C" w:rsidRPr="000F526B" w:rsidRDefault="009F485C" w:rsidP="009F485C">
      <w:pPr>
        <w:pBdr>
          <w:bottom w:val="single" w:sz="4" w:space="0" w:color="auto"/>
          <w:between w:val="single" w:sz="4" w:space="1" w:color="auto"/>
        </w:pBdr>
        <w:spacing w:after="0" w:line="240" w:lineRule="auto"/>
        <w:contextualSpacing/>
        <w:jc w:val="both"/>
        <w:rPr>
          <w:rFonts w:ascii="Tahoma" w:hAnsi="Tahoma" w:cs="Tahoma"/>
          <w:szCs w:val="20"/>
        </w:rPr>
      </w:pPr>
    </w:p>
    <w:p w:rsidR="009F485C" w:rsidRPr="000F526B" w:rsidRDefault="009F485C" w:rsidP="009F485C">
      <w:pPr>
        <w:pBdr>
          <w:bottom w:val="single" w:sz="4" w:space="0" w:color="auto"/>
          <w:between w:val="single" w:sz="4" w:space="1" w:color="auto"/>
        </w:pBdr>
        <w:spacing w:after="0" w:line="240" w:lineRule="auto"/>
        <w:contextualSpacing/>
        <w:jc w:val="both"/>
        <w:rPr>
          <w:rFonts w:ascii="Tahoma" w:hAnsi="Tahoma" w:cs="Tahoma"/>
          <w:szCs w:val="20"/>
        </w:rPr>
      </w:pPr>
    </w:p>
    <w:p w:rsidR="009F485C" w:rsidRPr="000F526B" w:rsidRDefault="009F485C" w:rsidP="009F485C">
      <w:pPr>
        <w:numPr>
          <w:ilvl w:val="0"/>
          <w:numId w:val="23"/>
        </w:numPr>
        <w:tabs>
          <w:tab w:val="clear" w:pos="720"/>
        </w:tabs>
        <w:spacing w:after="0" w:line="240" w:lineRule="auto"/>
        <w:ind w:left="0" w:firstLine="0"/>
        <w:contextualSpacing/>
        <w:jc w:val="both"/>
        <w:rPr>
          <w:rFonts w:ascii="Tahoma" w:hAnsi="Tahoma" w:cs="Tahoma"/>
          <w:szCs w:val="20"/>
        </w:rPr>
      </w:pPr>
      <w:r w:rsidRPr="000F526B">
        <w:rPr>
          <w:rFonts w:ascii="Tahoma" w:hAnsi="Tahoma" w:cs="Tahoma"/>
          <w:szCs w:val="20"/>
        </w:rPr>
        <w:t xml:space="preserve">К оплате по настоящему Акту: </w:t>
      </w:r>
      <w:r w:rsidRPr="000F526B">
        <w:rPr>
          <w:rFonts w:ascii="Tahoma" w:hAnsi="Tahoma" w:cs="Tahoma"/>
          <w:color w:val="000000"/>
          <w:szCs w:val="20"/>
        </w:rPr>
        <w:t>____________</w:t>
      </w:r>
    </w:p>
    <w:p w:rsidR="009F485C" w:rsidRPr="000F526B" w:rsidRDefault="009F485C" w:rsidP="009F485C">
      <w:pPr>
        <w:numPr>
          <w:ilvl w:val="0"/>
          <w:numId w:val="23"/>
        </w:numPr>
        <w:spacing w:after="0" w:line="240" w:lineRule="auto"/>
        <w:ind w:left="0" w:firstLine="0"/>
        <w:contextualSpacing/>
        <w:jc w:val="both"/>
        <w:rPr>
          <w:rFonts w:ascii="Tahoma" w:hAnsi="Tahoma" w:cs="Tahoma"/>
          <w:szCs w:val="20"/>
        </w:rPr>
      </w:pPr>
      <w:r w:rsidRPr="000F526B">
        <w:rPr>
          <w:rFonts w:ascii="Tahoma" w:hAnsi="Tahoma" w:cs="Tahoma"/>
          <w:szCs w:val="20"/>
        </w:rPr>
        <w:t>Настоящий Акт составлен в двух экземплярах, имеющих одинаковую юридическую силу, по одному для каждой из Сторон.</w:t>
      </w:r>
    </w:p>
    <w:p w:rsidR="009F485C" w:rsidRPr="000F526B" w:rsidRDefault="009F485C" w:rsidP="009F485C">
      <w:pPr>
        <w:numPr>
          <w:ilvl w:val="0"/>
          <w:numId w:val="23"/>
        </w:numPr>
        <w:spacing w:after="0" w:line="240" w:lineRule="auto"/>
        <w:ind w:left="0" w:firstLine="0"/>
        <w:contextualSpacing/>
        <w:jc w:val="both"/>
        <w:rPr>
          <w:rFonts w:ascii="Tahoma" w:hAnsi="Tahoma" w:cs="Tahoma"/>
          <w:szCs w:val="20"/>
        </w:rPr>
      </w:pPr>
      <w:r w:rsidRPr="000F526B">
        <w:rPr>
          <w:rFonts w:ascii="Tahoma" w:hAnsi="Tahoma" w:cs="Tahoma"/>
          <w:szCs w:val="20"/>
        </w:rPr>
        <w:t>Настоящий Акт вступает в силу с момента его подписания Сторонами</w:t>
      </w:r>
    </w:p>
    <w:p w:rsidR="009F485C" w:rsidRPr="000F526B" w:rsidRDefault="009F485C" w:rsidP="009F485C">
      <w:pPr>
        <w:spacing w:after="0" w:line="240" w:lineRule="auto"/>
        <w:contextualSpacing/>
        <w:jc w:val="both"/>
        <w:rPr>
          <w:rFonts w:ascii="Tahoma" w:hAnsi="Tahoma" w:cs="Tahoma"/>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2D2B5B" w:rsidRPr="00D177F7" w:rsidTr="008C4684">
        <w:tc>
          <w:tcPr>
            <w:tcW w:w="4337" w:type="dxa"/>
          </w:tcPr>
          <w:p w:rsidR="002D2B5B" w:rsidRPr="00D177F7" w:rsidRDefault="002D2B5B" w:rsidP="008C4684">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2D2B5B" w:rsidRPr="00D177F7" w:rsidRDefault="002D2B5B" w:rsidP="008C4684">
            <w:pPr>
              <w:tabs>
                <w:tab w:val="left" w:pos="426"/>
              </w:tabs>
              <w:spacing w:after="0" w:line="240" w:lineRule="auto"/>
              <w:ind w:left="604"/>
              <w:jc w:val="both"/>
              <w:rPr>
                <w:rFonts w:ascii="Tahoma" w:hAnsi="Tahoma" w:cs="Tahoma"/>
                <w:b/>
                <w:sz w:val="18"/>
                <w:szCs w:val="20"/>
              </w:rPr>
            </w:pPr>
          </w:p>
        </w:tc>
        <w:tc>
          <w:tcPr>
            <w:tcW w:w="260" w:type="dxa"/>
          </w:tcPr>
          <w:p w:rsidR="002D2B5B" w:rsidRPr="00D177F7" w:rsidRDefault="002D2B5B" w:rsidP="008C4684">
            <w:pPr>
              <w:tabs>
                <w:tab w:val="left" w:pos="426"/>
              </w:tabs>
              <w:spacing w:after="0" w:line="240" w:lineRule="auto"/>
              <w:jc w:val="both"/>
              <w:rPr>
                <w:rFonts w:ascii="Tahoma" w:hAnsi="Tahoma" w:cs="Tahoma"/>
                <w:b/>
                <w:sz w:val="18"/>
                <w:szCs w:val="20"/>
              </w:rPr>
            </w:pPr>
          </w:p>
        </w:tc>
        <w:tc>
          <w:tcPr>
            <w:tcW w:w="4751" w:type="dxa"/>
          </w:tcPr>
          <w:p w:rsidR="002D2B5B" w:rsidRPr="00D177F7" w:rsidRDefault="002D2B5B" w:rsidP="008C4684">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2D2B5B" w:rsidRPr="00D177F7" w:rsidRDefault="002D2B5B" w:rsidP="008C4684">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2D2B5B" w:rsidRPr="00D177F7" w:rsidRDefault="002D2B5B" w:rsidP="008C4684">
            <w:pPr>
              <w:tabs>
                <w:tab w:val="left" w:pos="426"/>
              </w:tabs>
              <w:spacing w:after="0" w:line="240" w:lineRule="auto"/>
              <w:jc w:val="both"/>
              <w:rPr>
                <w:rFonts w:ascii="Tahoma" w:hAnsi="Tahoma" w:cs="Tahoma"/>
                <w:b/>
                <w:sz w:val="18"/>
                <w:szCs w:val="20"/>
              </w:rPr>
            </w:pPr>
          </w:p>
          <w:p w:rsidR="002D2B5B" w:rsidRPr="00D177F7" w:rsidRDefault="002D2B5B" w:rsidP="008C4684">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2D2B5B" w:rsidRPr="00D177F7" w:rsidRDefault="002D2B5B" w:rsidP="008C4684">
            <w:pPr>
              <w:tabs>
                <w:tab w:val="left" w:pos="426"/>
              </w:tabs>
              <w:spacing w:after="0" w:line="240" w:lineRule="auto"/>
              <w:jc w:val="both"/>
              <w:rPr>
                <w:rFonts w:ascii="Tahoma" w:hAnsi="Tahoma" w:cs="Tahoma"/>
                <w:b/>
                <w:sz w:val="18"/>
                <w:szCs w:val="20"/>
              </w:rPr>
            </w:pPr>
          </w:p>
        </w:tc>
      </w:tr>
      <w:tr w:rsidR="002D2B5B" w:rsidRPr="00D177F7" w:rsidTr="008C4684">
        <w:tc>
          <w:tcPr>
            <w:tcW w:w="4337" w:type="dxa"/>
          </w:tcPr>
          <w:p w:rsidR="002D2B5B" w:rsidRPr="00D177F7" w:rsidRDefault="002D2B5B" w:rsidP="008C4684">
            <w:pPr>
              <w:tabs>
                <w:tab w:val="left" w:pos="426"/>
              </w:tabs>
              <w:spacing w:after="0" w:line="240" w:lineRule="auto"/>
              <w:ind w:left="604"/>
              <w:jc w:val="both"/>
              <w:rPr>
                <w:rFonts w:ascii="Tahoma" w:hAnsi="Tahoma" w:cs="Tahoma"/>
                <w:sz w:val="18"/>
                <w:szCs w:val="20"/>
              </w:rPr>
            </w:pPr>
          </w:p>
        </w:tc>
        <w:tc>
          <w:tcPr>
            <w:tcW w:w="260" w:type="dxa"/>
          </w:tcPr>
          <w:p w:rsidR="002D2B5B" w:rsidRPr="00D177F7" w:rsidRDefault="002D2B5B" w:rsidP="008C4684">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8C4684">
            <w:pPr>
              <w:tabs>
                <w:tab w:val="left" w:pos="426"/>
              </w:tabs>
              <w:spacing w:after="0" w:line="240" w:lineRule="auto"/>
              <w:jc w:val="both"/>
              <w:rPr>
                <w:rFonts w:ascii="Tahoma" w:hAnsi="Tahoma" w:cs="Tahoma"/>
                <w:sz w:val="18"/>
                <w:szCs w:val="20"/>
              </w:rPr>
            </w:pPr>
          </w:p>
        </w:tc>
      </w:tr>
      <w:tr w:rsidR="002D2B5B" w:rsidRPr="00D177F7" w:rsidTr="008C4684">
        <w:tc>
          <w:tcPr>
            <w:tcW w:w="4337" w:type="dxa"/>
          </w:tcPr>
          <w:p w:rsidR="002D2B5B" w:rsidRPr="00D177F7" w:rsidRDefault="002D2B5B" w:rsidP="008C4684">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2D2B5B" w:rsidRPr="00D177F7" w:rsidRDefault="002D2B5B" w:rsidP="008C4684">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8C4684">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2D2B5B" w:rsidRPr="00D177F7" w:rsidTr="008C4684">
        <w:tc>
          <w:tcPr>
            <w:tcW w:w="4337" w:type="dxa"/>
          </w:tcPr>
          <w:p w:rsidR="002D2B5B" w:rsidRPr="00D177F7" w:rsidRDefault="002D2B5B" w:rsidP="008C4684">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2D2B5B" w:rsidRPr="00D177F7" w:rsidRDefault="002D2B5B" w:rsidP="008C4684">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c>
          <w:tcPr>
            <w:tcW w:w="260" w:type="dxa"/>
          </w:tcPr>
          <w:p w:rsidR="002D2B5B" w:rsidRPr="00D177F7" w:rsidRDefault="002D2B5B" w:rsidP="008C4684">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8C4684">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2D2B5B" w:rsidRPr="00D177F7" w:rsidRDefault="002D2B5B" w:rsidP="008C4684">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r>
    </w:tbl>
    <w:p w:rsidR="009F485C" w:rsidRPr="000F526B" w:rsidRDefault="009F485C" w:rsidP="009F485C">
      <w:pPr>
        <w:spacing w:after="0" w:line="240" w:lineRule="auto"/>
        <w:rPr>
          <w:rFonts w:ascii="Tahoma" w:hAnsi="Tahoma" w:cs="Tahoma"/>
          <w:b/>
          <w:szCs w:val="20"/>
        </w:rPr>
        <w:sectPr w:rsidR="009F485C" w:rsidRPr="000F526B" w:rsidSect="00445BC6">
          <w:pgSz w:w="11907" w:h="16839" w:code="1"/>
          <w:pgMar w:top="993" w:right="567" w:bottom="851" w:left="1276" w:header="279" w:footer="146" w:gutter="0"/>
          <w:cols w:space="720"/>
          <w:titlePg/>
          <w:docGrid w:linePitch="360"/>
        </w:sectPr>
      </w:pP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lastRenderedPageBreak/>
        <w:t>Приложение №</w:t>
      </w:r>
      <w:r>
        <w:rPr>
          <w:rFonts w:ascii="Tahoma" w:hAnsi="Tahoma" w:cs="Tahoma"/>
          <w:szCs w:val="20"/>
        </w:rPr>
        <w:t>4</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2023</w:t>
      </w:r>
      <w:r w:rsidRPr="000F526B">
        <w:rPr>
          <w:rFonts w:ascii="Tahoma" w:hAnsi="Tahoma" w:cs="Tahoma"/>
          <w:szCs w:val="20"/>
        </w:rPr>
        <w:t xml:space="preserve"> г.</w:t>
      </w:r>
    </w:p>
    <w:p w:rsidR="009F485C" w:rsidRPr="000F526B" w:rsidRDefault="009F485C" w:rsidP="009F485C">
      <w:pPr>
        <w:spacing w:after="0" w:line="240" w:lineRule="auto"/>
        <w:jc w:val="center"/>
        <w:rPr>
          <w:rFonts w:ascii="Tahoma" w:hAnsi="Tahoma" w:cs="Tahoma"/>
          <w:b/>
          <w:szCs w:val="20"/>
        </w:rPr>
      </w:pPr>
      <w:r w:rsidRPr="000F526B">
        <w:rPr>
          <w:rFonts w:ascii="Tahoma" w:hAnsi="Tahoma" w:cs="Tahoma"/>
          <w:b/>
          <w:szCs w:val="20"/>
        </w:rPr>
        <w:t>ФОРМА</w:t>
      </w:r>
    </w:p>
    <w:p w:rsidR="009F485C" w:rsidRPr="000F526B" w:rsidRDefault="009F485C" w:rsidP="009F485C">
      <w:pPr>
        <w:spacing w:after="0" w:line="240" w:lineRule="auto"/>
        <w:jc w:val="center"/>
        <w:rPr>
          <w:rFonts w:ascii="Tahoma" w:hAnsi="Tahoma" w:cs="Tahoma"/>
          <w:color w:val="1F497D"/>
          <w:szCs w:val="20"/>
        </w:rPr>
      </w:pPr>
      <w:r w:rsidRPr="000F526B">
        <w:rPr>
          <w:rFonts w:ascii="Tahoma" w:hAnsi="Tahoma" w:cs="Tahoma"/>
          <w:b/>
          <w:szCs w:val="20"/>
        </w:rPr>
        <w:t>Информация о цепочке собственников (бенефициарах)</w:t>
      </w:r>
    </w:p>
    <w:tbl>
      <w:tblPr>
        <w:tblW w:w="15025" w:type="dxa"/>
        <w:tblInd w:w="274"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3010"/>
      </w:tblGrid>
      <w:tr w:rsidR="009F485C" w:rsidRPr="000F526B" w:rsidTr="00445BC6">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b/>
                <w:bCs/>
                <w:szCs w:val="20"/>
              </w:rPr>
              <w:t>Наименование контрагента:</w:t>
            </w:r>
          </w:p>
        </w:tc>
        <w:tc>
          <w:tcPr>
            <w:tcW w:w="12783"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center"/>
              <w:rPr>
                <w:rFonts w:ascii="Tahoma" w:hAnsi="Tahoma" w:cs="Tahoma"/>
                <w:b/>
                <w:bCs/>
                <w:szCs w:val="20"/>
              </w:rPr>
            </w:pPr>
          </w:p>
        </w:tc>
      </w:tr>
      <w:tr w:rsidR="009F485C" w:rsidRPr="000F526B" w:rsidTr="00445BC6">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Фамилия, имя, отчество руководителя</w:t>
            </w:r>
          </w:p>
        </w:tc>
        <w:tc>
          <w:tcPr>
            <w:tcW w:w="59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Серия и номер документа, удостоверяющего личность руководителя</w:t>
            </w:r>
          </w:p>
        </w:tc>
      </w:tr>
      <w:tr w:rsidR="009F485C" w:rsidRPr="000F526B" w:rsidTr="00445BC6">
        <w:trPr>
          <w:trHeight w:val="222"/>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p>
        </w:tc>
        <w:tc>
          <w:tcPr>
            <w:tcW w:w="5986"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Паспорт РФ</w:t>
            </w:r>
          </w:p>
          <w:p w:rsidR="009F485C" w:rsidRPr="000F526B" w:rsidRDefault="009F485C" w:rsidP="00445BC6">
            <w:pPr>
              <w:spacing w:after="0" w:line="240" w:lineRule="auto"/>
              <w:jc w:val="both"/>
              <w:rPr>
                <w:rFonts w:ascii="Tahoma" w:hAnsi="Tahoma" w:cs="Tahoma"/>
                <w:szCs w:val="20"/>
              </w:rPr>
            </w:pPr>
          </w:p>
        </w:tc>
      </w:tr>
      <w:tr w:rsidR="009F485C" w:rsidRPr="000F526B" w:rsidTr="00445BC6">
        <w:trPr>
          <w:trHeight w:val="286"/>
        </w:trPr>
        <w:tc>
          <w:tcPr>
            <w:tcW w:w="15025"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b/>
                <w:bCs/>
                <w:szCs w:val="20"/>
              </w:rPr>
              <w:t>Информация о цепочке собственников контрагента, включая конечных бенефициаров</w:t>
            </w:r>
          </w:p>
        </w:tc>
      </w:tr>
      <w:tr w:rsidR="009F485C" w:rsidRPr="000F526B" w:rsidTr="00445BC6">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Адрес места нахождения /</w:t>
            </w:r>
          </w:p>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9F485C" w:rsidRPr="000F526B" w:rsidRDefault="009F485C" w:rsidP="00445BC6">
            <w:pPr>
              <w:spacing w:after="0" w:line="240" w:lineRule="auto"/>
              <w:jc w:val="center"/>
              <w:rPr>
                <w:rFonts w:ascii="Tahoma" w:hAnsi="Tahoma" w:cs="Tahoma"/>
                <w:szCs w:val="20"/>
              </w:rPr>
            </w:pPr>
            <w:r w:rsidRPr="000F526B">
              <w:rPr>
                <w:rFonts w:ascii="Tahoma" w:hAnsi="Tahoma" w:cs="Tahoma"/>
                <w:szCs w:val="20"/>
              </w:rPr>
              <w:t>Серия и номер документа, удостоверяющего личность (для физического лица)</w:t>
            </w:r>
          </w:p>
        </w:tc>
        <w:tc>
          <w:tcPr>
            <w:tcW w:w="30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F485C" w:rsidRPr="000F526B" w:rsidRDefault="009F485C" w:rsidP="00445BC6">
            <w:pPr>
              <w:spacing w:after="0" w:line="240" w:lineRule="auto"/>
              <w:rPr>
                <w:rFonts w:ascii="Tahoma" w:hAnsi="Tahoma" w:cs="Tahoma"/>
                <w:szCs w:val="20"/>
              </w:rPr>
            </w:pPr>
            <w:r w:rsidRPr="000F526B">
              <w:rPr>
                <w:rFonts w:ascii="Tahoma" w:hAnsi="Tahoma" w:cs="Tahoma"/>
                <w:b/>
                <w:bCs/>
                <w:szCs w:val="20"/>
              </w:rPr>
              <w:t>Информация о подтверждающих документах (наименование, реквизиты</w:t>
            </w:r>
            <w:r w:rsidRPr="000F526B">
              <w:rPr>
                <w:rFonts w:ascii="Tahoma" w:hAnsi="Tahoma" w:cs="Tahoma"/>
                <w:szCs w:val="20"/>
              </w:rPr>
              <w:t>)</w:t>
            </w:r>
          </w:p>
        </w:tc>
      </w:tr>
      <w:tr w:rsidR="009F485C" w:rsidRPr="000F526B" w:rsidTr="00445BC6">
        <w:trPr>
          <w:trHeight w:val="60"/>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c>
          <w:tcPr>
            <w:tcW w:w="3010" w:type="dxa"/>
            <w:tcBorders>
              <w:top w:val="nil"/>
              <w:left w:val="nil"/>
              <w:bottom w:val="single" w:sz="8" w:space="0" w:color="auto"/>
              <w:right w:val="single" w:sz="8" w:space="0" w:color="auto"/>
            </w:tcBorders>
            <w:tcMar>
              <w:top w:w="0" w:type="dxa"/>
              <w:left w:w="108" w:type="dxa"/>
              <w:bottom w:w="0" w:type="dxa"/>
              <w:right w:w="108" w:type="dxa"/>
            </w:tcMar>
          </w:tcPr>
          <w:p w:rsidR="009F485C" w:rsidRPr="000F526B" w:rsidRDefault="009F485C" w:rsidP="00445BC6">
            <w:pPr>
              <w:spacing w:after="0" w:line="240" w:lineRule="auto"/>
              <w:jc w:val="both"/>
              <w:rPr>
                <w:rFonts w:ascii="Tahoma" w:hAnsi="Tahoma" w:cs="Tahoma"/>
                <w:szCs w:val="20"/>
              </w:rPr>
            </w:pPr>
            <w:r w:rsidRPr="000F526B">
              <w:rPr>
                <w:rFonts w:ascii="Tahoma" w:hAnsi="Tahoma" w:cs="Tahoma"/>
                <w:szCs w:val="20"/>
              </w:rPr>
              <w:t>-</w:t>
            </w:r>
          </w:p>
        </w:tc>
      </w:tr>
    </w:tbl>
    <w:p w:rsidR="009F485C" w:rsidRPr="000F526B" w:rsidRDefault="009F485C" w:rsidP="009F485C">
      <w:pPr>
        <w:spacing w:after="0" w:line="240" w:lineRule="auto"/>
        <w:rPr>
          <w:rFonts w:ascii="Tahoma" w:hAnsi="Tahoma" w:cs="Tahoma"/>
          <w:szCs w:val="20"/>
        </w:rPr>
      </w:pP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2D2B5B" w:rsidRPr="00D177F7" w:rsidTr="008C4684">
        <w:tc>
          <w:tcPr>
            <w:tcW w:w="4337" w:type="dxa"/>
          </w:tcPr>
          <w:p w:rsidR="002D2B5B" w:rsidRPr="00D177F7" w:rsidRDefault="002D2B5B" w:rsidP="008C4684">
            <w:pPr>
              <w:tabs>
                <w:tab w:val="left" w:pos="426"/>
              </w:tabs>
              <w:spacing w:after="0" w:line="240" w:lineRule="auto"/>
              <w:ind w:left="604"/>
              <w:jc w:val="both"/>
              <w:rPr>
                <w:rFonts w:ascii="Tahoma" w:hAnsi="Tahoma" w:cs="Tahoma"/>
                <w:b/>
                <w:sz w:val="18"/>
                <w:szCs w:val="20"/>
              </w:rPr>
            </w:pPr>
            <w:r w:rsidRPr="00D177F7">
              <w:rPr>
                <w:rFonts w:ascii="Tahoma" w:hAnsi="Tahoma" w:cs="Tahoma"/>
                <w:b/>
                <w:sz w:val="18"/>
                <w:szCs w:val="20"/>
              </w:rPr>
              <w:t>ИСПОЛНИТЕЛЬ</w:t>
            </w:r>
          </w:p>
          <w:p w:rsidR="002D2B5B" w:rsidRPr="00D177F7" w:rsidRDefault="002D2B5B" w:rsidP="008C4684">
            <w:pPr>
              <w:tabs>
                <w:tab w:val="left" w:pos="426"/>
              </w:tabs>
              <w:spacing w:after="0" w:line="240" w:lineRule="auto"/>
              <w:ind w:left="604"/>
              <w:jc w:val="both"/>
              <w:rPr>
                <w:rFonts w:ascii="Tahoma" w:hAnsi="Tahoma" w:cs="Tahoma"/>
                <w:b/>
                <w:sz w:val="18"/>
                <w:szCs w:val="20"/>
              </w:rPr>
            </w:pPr>
          </w:p>
        </w:tc>
        <w:tc>
          <w:tcPr>
            <w:tcW w:w="260" w:type="dxa"/>
          </w:tcPr>
          <w:p w:rsidR="002D2B5B" w:rsidRPr="00D177F7" w:rsidRDefault="002D2B5B" w:rsidP="008C4684">
            <w:pPr>
              <w:tabs>
                <w:tab w:val="left" w:pos="426"/>
              </w:tabs>
              <w:spacing w:after="0" w:line="240" w:lineRule="auto"/>
              <w:jc w:val="both"/>
              <w:rPr>
                <w:rFonts w:ascii="Tahoma" w:hAnsi="Tahoma" w:cs="Tahoma"/>
                <w:b/>
                <w:sz w:val="18"/>
                <w:szCs w:val="20"/>
              </w:rPr>
            </w:pPr>
          </w:p>
        </w:tc>
        <w:tc>
          <w:tcPr>
            <w:tcW w:w="4751" w:type="dxa"/>
          </w:tcPr>
          <w:p w:rsidR="002D2B5B" w:rsidRPr="00D177F7" w:rsidRDefault="002D2B5B" w:rsidP="008C4684">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ЗАКАЗЧИК</w:t>
            </w:r>
          </w:p>
          <w:p w:rsidR="002D2B5B" w:rsidRPr="00D177F7" w:rsidRDefault="002D2B5B" w:rsidP="008C4684">
            <w:pPr>
              <w:tabs>
                <w:tab w:val="left" w:pos="426"/>
              </w:tabs>
              <w:spacing w:after="0" w:line="240" w:lineRule="auto"/>
              <w:jc w:val="both"/>
              <w:rPr>
                <w:rFonts w:ascii="Tahoma" w:hAnsi="Tahoma" w:cs="Tahoma"/>
                <w:b/>
                <w:sz w:val="18"/>
                <w:szCs w:val="20"/>
              </w:rPr>
            </w:pPr>
            <w:r w:rsidRPr="00D177F7">
              <w:rPr>
                <w:rFonts w:ascii="Tahoma" w:hAnsi="Tahoma" w:cs="Tahoma"/>
                <w:b/>
                <w:sz w:val="18"/>
                <w:szCs w:val="20"/>
              </w:rPr>
              <w:t>АО «ЭнергосбыТ Плюс»</w:t>
            </w:r>
          </w:p>
          <w:p w:rsidR="002D2B5B" w:rsidRPr="00D177F7" w:rsidRDefault="002D2B5B" w:rsidP="008C4684">
            <w:pPr>
              <w:tabs>
                <w:tab w:val="left" w:pos="426"/>
              </w:tabs>
              <w:spacing w:after="0" w:line="240" w:lineRule="auto"/>
              <w:jc w:val="both"/>
              <w:rPr>
                <w:rFonts w:ascii="Tahoma" w:hAnsi="Tahoma" w:cs="Tahoma"/>
                <w:b/>
                <w:sz w:val="18"/>
                <w:szCs w:val="20"/>
              </w:rPr>
            </w:pPr>
          </w:p>
          <w:p w:rsidR="002D2B5B" w:rsidRPr="00D177F7" w:rsidRDefault="002D2B5B" w:rsidP="008C4684">
            <w:pPr>
              <w:widowControl w:val="0"/>
              <w:shd w:val="clear" w:color="auto" w:fill="FFFFFF"/>
              <w:spacing w:after="0" w:line="240" w:lineRule="auto"/>
              <w:jc w:val="both"/>
              <w:rPr>
                <w:rFonts w:ascii="Tahoma" w:eastAsia="Times New Roman" w:hAnsi="Tahoma" w:cs="Tahoma"/>
                <w:b/>
                <w:spacing w:val="3"/>
                <w:sz w:val="18"/>
                <w:szCs w:val="20"/>
              </w:rPr>
            </w:pPr>
            <w:r>
              <w:rPr>
                <w:rFonts w:ascii="Tahoma" w:eastAsia="Times New Roman" w:hAnsi="Tahoma" w:cs="Tahoma"/>
                <w:b/>
                <w:spacing w:val="3"/>
                <w:sz w:val="18"/>
                <w:szCs w:val="20"/>
              </w:rPr>
              <w:t>_____________________________</w:t>
            </w:r>
          </w:p>
          <w:p w:rsidR="002D2B5B" w:rsidRPr="00D177F7" w:rsidRDefault="002D2B5B" w:rsidP="008C4684">
            <w:pPr>
              <w:tabs>
                <w:tab w:val="left" w:pos="426"/>
              </w:tabs>
              <w:spacing w:after="0" w:line="240" w:lineRule="auto"/>
              <w:jc w:val="both"/>
              <w:rPr>
                <w:rFonts w:ascii="Tahoma" w:hAnsi="Tahoma" w:cs="Tahoma"/>
                <w:b/>
                <w:sz w:val="18"/>
                <w:szCs w:val="20"/>
              </w:rPr>
            </w:pPr>
          </w:p>
        </w:tc>
      </w:tr>
      <w:tr w:rsidR="002D2B5B" w:rsidRPr="00D177F7" w:rsidTr="008C4684">
        <w:tc>
          <w:tcPr>
            <w:tcW w:w="4337" w:type="dxa"/>
          </w:tcPr>
          <w:p w:rsidR="002D2B5B" w:rsidRPr="00D177F7" w:rsidRDefault="002D2B5B" w:rsidP="008C4684">
            <w:pPr>
              <w:tabs>
                <w:tab w:val="left" w:pos="426"/>
              </w:tabs>
              <w:spacing w:after="0" w:line="240" w:lineRule="auto"/>
              <w:ind w:left="604"/>
              <w:jc w:val="both"/>
              <w:rPr>
                <w:rFonts w:ascii="Tahoma" w:hAnsi="Tahoma" w:cs="Tahoma"/>
                <w:sz w:val="18"/>
                <w:szCs w:val="20"/>
              </w:rPr>
            </w:pPr>
          </w:p>
        </w:tc>
        <w:tc>
          <w:tcPr>
            <w:tcW w:w="260" w:type="dxa"/>
          </w:tcPr>
          <w:p w:rsidR="002D2B5B" w:rsidRPr="00D177F7" w:rsidRDefault="002D2B5B" w:rsidP="008C4684">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8C4684">
            <w:pPr>
              <w:tabs>
                <w:tab w:val="left" w:pos="426"/>
              </w:tabs>
              <w:spacing w:after="0" w:line="240" w:lineRule="auto"/>
              <w:jc w:val="both"/>
              <w:rPr>
                <w:rFonts w:ascii="Tahoma" w:hAnsi="Tahoma" w:cs="Tahoma"/>
                <w:sz w:val="18"/>
                <w:szCs w:val="20"/>
              </w:rPr>
            </w:pPr>
          </w:p>
        </w:tc>
      </w:tr>
      <w:tr w:rsidR="002D2B5B" w:rsidRPr="00D177F7" w:rsidTr="008C4684">
        <w:tc>
          <w:tcPr>
            <w:tcW w:w="4337" w:type="dxa"/>
          </w:tcPr>
          <w:p w:rsidR="002D2B5B" w:rsidRPr="00D177F7" w:rsidRDefault="002D2B5B" w:rsidP="008C4684">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_____________________</w:t>
            </w:r>
            <w:r>
              <w:rPr>
                <w:rFonts w:ascii="Tahoma" w:hAnsi="Tahoma" w:cs="Tahoma"/>
                <w:sz w:val="18"/>
                <w:szCs w:val="20"/>
              </w:rPr>
              <w:t xml:space="preserve"> _______</w:t>
            </w:r>
          </w:p>
        </w:tc>
        <w:tc>
          <w:tcPr>
            <w:tcW w:w="260" w:type="dxa"/>
          </w:tcPr>
          <w:p w:rsidR="002D2B5B" w:rsidRPr="00D177F7" w:rsidRDefault="002D2B5B" w:rsidP="008C4684">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8C4684">
            <w:pPr>
              <w:tabs>
                <w:tab w:val="left" w:pos="426"/>
              </w:tabs>
              <w:spacing w:after="0" w:line="240" w:lineRule="auto"/>
              <w:jc w:val="both"/>
              <w:rPr>
                <w:rFonts w:ascii="Tahoma" w:hAnsi="Tahoma" w:cs="Tahoma"/>
                <w:sz w:val="18"/>
                <w:szCs w:val="20"/>
              </w:rPr>
            </w:pPr>
            <w:r w:rsidRPr="00D177F7">
              <w:rPr>
                <w:rFonts w:ascii="Tahoma" w:hAnsi="Tahoma" w:cs="Tahoma"/>
                <w:sz w:val="18"/>
                <w:szCs w:val="20"/>
              </w:rPr>
              <w:t>__________________________</w:t>
            </w:r>
            <w:r>
              <w:rPr>
                <w:rFonts w:ascii="Tahoma" w:hAnsi="Tahoma" w:cs="Tahoma"/>
                <w:sz w:val="18"/>
                <w:szCs w:val="20"/>
              </w:rPr>
              <w:t>___ __________</w:t>
            </w:r>
          </w:p>
        </w:tc>
      </w:tr>
      <w:tr w:rsidR="002D2B5B" w:rsidRPr="00D177F7" w:rsidTr="008C4684">
        <w:tc>
          <w:tcPr>
            <w:tcW w:w="4337" w:type="dxa"/>
          </w:tcPr>
          <w:p w:rsidR="002D2B5B" w:rsidRPr="00D177F7" w:rsidRDefault="002D2B5B" w:rsidP="008C4684">
            <w:pPr>
              <w:tabs>
                <w:tab w:val="left" w:pos="426"/>
              </w:tabs>
              <w:spacing w:after="0" w:line="240" w:lineRule="auto"/>
              <w:ind w:left="604"/>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2D2B5B" w:rsidRPr="00D177F7" w:rsidRDefault="002D2B5B" w:rsidP="008C4684">
            <w:pPr>
              <w:tabs>
                <w:tab w:val="left" w:pos="426"/>
              </w:tabs>
              <w:spacing w:after="0" w:line="240" w:lineRule="auto"/>
              <w:ind w:left="604"/>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c>
          <w:tcPr>
            <w:tcW w:w="260" w:type="dxa"/>
          </w:tcPr>
          <w:p w:rsidR="002D2B5B" w:rsidRPr="00D177F7" w:rsidRDefault="002D2B5B" w:rsidP="008C4684">
            <w:pPr>
              <w:tabs>
                <w:tab w:val="left" w:pos="426"/>
              </w:tabs>
              <w:spacing w:after="0" w:line="240" w:lineRule="auto"/>
              <w:jc w:val="both"/>
              <w:rPr>
                <w:rFonts w:ascii="Tahoma" w:hAnsi="Tahoma" w:cs="Tahoma"/>
                <w:sz w:val="18"/>
                <w:szCs w:val="20"/>
              </w:rPr>
            </w:pPr>
          </w:p>
        </w:tc>
        <w:tc>
          <w:tcPr>
            <w:tcW w:w="4751" w:type="dxa"/>
          </w:tcPr>
          <w:p w:rsidR="002D2B5B" w:rsidRPr="00D177F7" w:rsidRDefault="002D2B5B" w:rsidP="008C4684">
            <w:pPr>
              <w:tabs>
                <w:tab w:val="left" w:pos="426"/>
              </w:tabs>
              <w:spacing w:after="0" w:line="240" w:lineRule="auto"/>
              <w:jc w:val="both"/>
              <w:rPr>
                <w:rFonts w:ascii="Tahoma" w:hAnsi="Tahoma" w:cs="Tahoma"/>
                <w:sz w:val="18"/>
                <w:szCs w:val="20"/>
              </w:rPr>
            </w:pPr>
            <w:proofErr w:type="spellStart"/>
            <w:r w:rsidRPr="00D177F7">
              <w:rPr>
                <w:rFonts w:ascii="Tahoma" w:hAnsi="Tahoma" w:cs="Tahoma"/>
                <w:sz w:val="18"/>
                <w:szCs w:val="20"/>
              </w:rPr>
              <w:t>м.п</w:t>
            </w:r>
            <w:proofErr w:type="spellEnd"/>
            <w:r w:rsidRPr="00D177F7">
              <w:rPr>
                <w:rFonts w:ascii="Tahoma" w:hAnsi="Tahoma" w:cs="Tahoma"/>
                <w:sz w:val="18"/>
                <w:szCs w:val="20"/>
              </w:rPr>
              <w:t>.</w:t>
            </w:r>
          </w:p>
          <w:p w:rsidR="002D2B5B" w:rsidRPr="00D177F7" w:rsidRDefault="002D2B5B" w:rsidP="008C4684">
            <w:pPr>
              <w:tabs>
                <w:tab w:val="left" w:pos="426"/>
              </w:tabs>
              <w:spacing w:after="0" w:line="240" w:lineRule="auto"/>
              <w:jc w:val="both"/>
              <w:rPr>
                <w:rFonts w:ascii="Tahoma" w:hAnsi="Tahoma" w:cs="Tahoma"/>
                <w:sz w:val="18"/>
                <w:szCs w:val="20"/>
              </w:rPr>
            </w:pPr>
            <w:r w:rsidRPr="00D177F7">
              <w:rPr>
                <w:rFonts w:ascii="Tahoma" w:hAnsi="Tahoma" w:cs="Tahoma"/>
                <w:sz w:val="18"/>
                <w:szCs w:val="20"/>
              </w:rPr>
              <w:t xml:space="preserve">«___» ___________________ </w:t>
            </w:r>
            <w:r>
              <w:rPr>
                <w:rFonts w:ascii="Tahoma" w:hAnsi="Tahoma" w:cs="Tahoma"/>
                <w:sz w:val="18"/>
                <w:szCs w:val="20"/>
              </w:rPr>
              <w:t>2023</w:t>
            </w:r>
            <w:r w:rsidRPr="00D177F7">
              <w:rPr>
                <w:rFonts w:ascii="Tahoma" w:hAnsi="Tahoma" w:cs="Tahoma"/>
                <w:sz w:val="18"/>
                <w:szCs w:val="20"/>
              </w:rPr>
              <w:t xml:space="preserve"> г.</w:t>
            </w:r>
          </w:p>
        </w:tc>
      </w:tr>
    </w:tbl>
    <w:p w:rsidR="009F485C" w:rsidRPr="000F526B" w:rsidRDefault="009F485C" w:rsidP="009F485C">
      <w:pPr>
        <w:spacing w:after="0" w:line="240" w:lineRule="auto"/>
        <w:jc w:val="center"/>
        <w:rPr>
          <w:rFonts w:ascii="Tahoma" w:hAnsi="Tahoma" w:cs="Tahoma"/>
          <w:b/>
          <w:szCs w:val="20"/>
        </w:rPr>
        <w:sectPr w:rsidR="009F485C" w:rsidRPr="000F526B" w:rsidSect="00445BC6">
          <w:pgSz w:w="16839" w:h="11907" w:orient="landscape" w:code="1"/>
          <w:pgMar w:top="1276" w:right="679" w:bottom="567" w:left="851" w:header="279" w:footer="146" w:gutter="0"/>
          <w:cols w:space="720"/>
          <w:titlePg/>
          <w:docGrid w:linePitch="360"/>
        </w:sectPr>
      </w:pP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lastRenderedPageBreak/>
        <w:t>Приложение №</w:t>
      </w:r>
      <w:r>
        <w:rPr>
          <w:rFonts w:ascii="Tahoma" w:hAnsi="Tahoma" w:cs="Tahoma"/>
          <w:szCs w:val="20"/>
        </w:rPr>
        <w:t>5</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к договору №_____________________</w:t>
      </w:r>
    </w:p>
    <w:p w:rsidR="009F485C" w:rsidRPr="000F526B" w:rsidRDefault="009F485C" w:rsidP="009F485C">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w:t>
      </w:r>
      <w:r w:rsidR="00575BF0">
        <w:rPr>
          <w:rFonts w:ascii="Tahoma" w:hAnsi="Tahoma" w:cs="Tahoma"/>
          <w:szCs w:val="20"/>
        </w:rPr>
        <w:t>3</w:t>
      </w:r>
      <w:r w:rsidRPr="000F526B">
        <w:rPr>
          <w:rFonts w:ascii="Tahoma" w:hAnsi="Tahoma" w:cs="Tahoma"/>
          <w:szCs w:val="20"/>
        </w:rPr>
        <w:t xml:space="preserve"> г.</w:t>
      </w:r>
    </w:p>
    <w:p w:rsidR="009F485C" w:rsidRPr="000F526B" w:rsidRDefault="009F485C" w:rsidP="009F485C">
      <w:pPr>
        <w:spacing w:after="0" w:line="240" w:lineRule="auto"/>
        <w:jc w:val="center"/>
        <w:rPr>
          <w:rFonts w:ascii="Tahoma" w:hAnsi="Tahoma" w:cs="Tahoma"/>
          <w:b/>
          <w:szCs w:val="20"/>
        </w:rPr>
      </w:pPr>
    </w:p>
    <w:p w:rsidR="009F485C" w:rsidRPr="000F526B" w:rsidRDefault="009F485C" w:rsidP="009F485C">
      <w:pPr>
        <w:spacing w:after="0" w:line="240" w:lineRule="auto"/>
        <w:jc w:val="center"/>
        <w:rPr>
          <w:rFonts w:ascii="Tahoma" w:hAnsi="Tahoma" w:cs="Tahoma"/>
          <w:b/>
          <w:szCs w:val="20"/>
        </w:rPr>
      </w:pPr>
      <w:r w:rsidRPr="000F526B">
        <w:rPr>
          <w:rFonts w:ascii="Tahoma" w:hAnsi="Tahoma" w:cs="Tahoma"/>
          <w:b/>
          <w:szCs w:val="20"/>
        </w:rPr>
        <w:t xml:space="preserve">Брендбук АО </w:t>
      </w:r>
      <w:r>
        <w:rPr>
          <w:rFonts w:ascii="Tahoma" w:hAnsi="Tahoma" w:cs="Tahoma"/>
          <w:b/>
          <w:szCs w:val="20"/>
        </w:rPr>
        <w:t>«ЭнергосбыТ Плюс»</w:t>
      </w:r>
      <w:r w:rsidRPr="000F526B">
        <w:rPr>
          <w:rFonts w:ascii="Tahoma" w:hAnsi="Tahoma" w:cs="Tahoma"/>
          <w:szCs w:val="20"/>
        </w:rPr>
        <w:t xml:space="preserve"> </w:t>
      </w:r>
    </w:p>
    <w:p w:rsidR="009F485C" w:rsidRPr="000F526B" w:rsidRDefault="009F485C" w:rsidP="009F485C">
      <w:pPr>
        <w:spacing w:after="0" w:line="240" w:lineRule="auto"/>
        <w:jc w:val="center"/>
        <w:rPr>
          <w:rFonts w:ascii="Tahoma" w:hAnsi="Tahoma" w:cs="Tahoma"/>
          <w:b/>
          <w:szCs w:val="20"/>
        </w:rPr>
      </w:pPr>
    </w:p>
    <w:p w:rsidR="009F485C" w:rsidRPr="000F526B" w:rsidRDefault="009F485C" w:rsidP="009F485C">
      <w:pPr>
        <w:pStyle w:val="af"/>
        <w:numPr>
          <w:ilvl w:val="0"/>
          <w:numId w:val="24"/>
        </w:numPr>
        <w:spacing w:after="0" w:line="240" w:lineRule="auto"/>
        <w:ind w:left="0"/>
        <w:rPr>
          <w:rFonts w:ascii="Tahoma" w:hAnsi="Tahoma" w:cs="Tahoma"/>
          <w:b/>
          <w:szCs w:val="20"/>
        </w:rPr>
      </w:pPr>
      <w:r w:rsidRPr="000F526B">
        <w:rPr>
          <w:rFonts w:ascii="Tahoma" w:hAnsi="Tahoma" w:cs="Tahoma"/>
          <w:b/>
          <w:szCs w:val="20"/>
        </w:rPr>
        <w:t xml:space="preserve">Логотип АО </w:t>
      </w:r>
      <w:r>
        <w:rPr>
          <w:rFonts w:ascii="Tahoma" w:hAnsi="Tahoma" w:cs="Tahoma"/>
          <w:b/>
          <w:szCs w:val="20"/>
        </w:rPr>
        <w:t>«ЭнергосбыТ Плюс»</w:t>
      </w:r>
    </w:p>
    <w:p w:rsidR="009F485C" w:rsidRPr="000F526B" w:rsidRDefault="009F485C" w:rsidP="009F485C">
      <w:pPr>
        <w:pStyle w:val="af"/>
        <w:spacing w:after="0" w:line="240" w:lineRule="auto"/>
        <w:ind w:left="0"/>
        <w:rPr>
          <w:rFonts w:ascii="Tahoma" w:hAnsi="Tahoma" w:cs="Tahoma"/>
          <w:b/>
          <w:szCs w:val="20"/>
        </w:rPr>
      </w:pPr>
    </w:p>
    <w:p w:rsidR="009F485C" w:rsidRPr="000F526B" w:rsidRDefault="009F485C" w:rsidP="009F485C">
      <w:pPr>
        <w:spacing w:after="0" w:line="240" w:lineRule="auto"/>
        <w:jc w:val="center"/>
        <w:rPr>
          <w:rFonts w:ascii="Tahoma" w:hAnsi="Tahoma" w:cs="Tahoma"/>
          <w:b/>
          <w:szCs w:val="20"/>
        </w:rPr>
      </w:pPr>
      <w:r w:rsidRPr="000F526B">
        <w:rPr>
          <w:rFonts w:ascii="Tahoma" w:hAnsi="Tahoma" w:cs="Tahoma"/>
          <w:b/>
          <w:noProof/>
          <w:szCs w:val="20"/>
        </w:rPr>
        <w:drawing>
          <wp:inline distT="0" distB="0" distL="0" distR="0" wp14:anchorId="4F442199" wp14:editId="03C9C0C1">
            <wp:extent cx="5184775" cy="1682115"/>
            <wp:effectExtent l="0" t="0" r="0" b="0"/>
            <wp:docPr id="1" name="Рисунок 1" descr="tplus_energosb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plus_energosbyt"/>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184775" cy="1682115"/>
                    </a:xfrm>
                    <a:prstGeom prst="rect">
                      <a:avLst/>
                    </a:prstGeom>
                    <a:noFill/>
                    <a:ln>
                      <a:noFill/>
                    </a:ln>
                  </pic:spPr>
                </pic:pic>
              </a:graphicData>
            </a:graphic>
          </wp:inline>
        </w:drawing>
      </w:r>
    </w:p>
    <w:p w:rsidR="009F485C" w:rsidRPr="000F526B" w:rsidRDefault="009F485C" w:rsidP="009F485C">
      <w:pPr>
        <w:spacing w:after="0" w:line="240" w:lineRule="auto"/>
        <w:rPr>
          <w:rFonts w:ascii="Tahoma" w:hAnsi="Tahoma" w:cs="Tahoma"/>
          <w:b/>
          <w:szCs w:val="20"/>
        </w:rPr>
      </w:pPr>
    </w:p>
    <w:p w:rsidR="009F485C" w:rsidRPr="000F526B" w:rsidRDefault="009F485C" w:rsidP="009F485C">
      <w:pPr>
        <w:pStyle w:val="af"/>
        <w:numPr>
          <w:ilvl w:val="0"/>
          <w:numId w:val="24"/>
        </w:numPr>
        <w:spacing w:after="0" w:line="240" w:lineRule="auto"/>
        <w:ind w:left="0"/>
        <w:rPr>
          <w:rFonts w:ascii="Tahoma" w:hAnsi="Tahoma" w:cs="Tahoma"/>
          <w:b/>
          <w:szCs w:val="20"/>
        </w:rPr>
      </w:pPr>
      <w:r w:rsidRPr="000F526B">
        <w:rPr>
          <w:rFonts w:ascii="Tahoma" w:hAnsi="Tahoma" w:cs="Tahoma"/>
          <w:b/>
          <w:szCs w:val="20"/>
        </w:rPr>
        <w:t>Цветовая палитра</w:t>
      </w:r>
    </w:p>
    <w:p w:rsidR="009F485C" w:rsidRPr="000F526B" w:rsidRDefault="009F485C" w:rsidP="009F485C">
      <w:pPr>
        <w:spacing w:after="0" w:line="240" w:lineRule="auto"/>
        <w:rPr>
          <w:rFonts w:ascii="Tahoma" w:hAnsi="Tahoma" w:cs="Tahoma"/>
          <w:szCs w:val="20"/>
        </w:rPr>
      </w:pPr>
      <w:r w:rsidRPr="000F526B">
        <w:rPr>
          <w:rFonts w:ascii="Tahoma" w:eastAsia="Times New Roman" w:hAnsi="Tahoma" w:cs="Tahoma"/>
          <w:noProof/>
          <w:szCs w:val="20"/>
        </w:rPr>
        <w:drawing>
          <wp:inline distT="0" distB="0" distL="0" distR="0" wp14:anchorId="6DF45B3E" wp14:editId="525D3D07">
            <wp:extent cx="4857750" cy="2870626"/>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58">
                      <a:extLst>
                        <a:ext uri="{28A0092B-C50C-407E-A947-70E740481C1C}">
                          <a14:useLocalDpi xmlns:a14="http://schemas.microsoft.com/office/drawing/2010/main" val="0"/>
                        </a:ext>
                      </a:extLst>
                    </a:blip>
                    <a:srcRect l="9310"/>
                    <a:stretch/>
                  </pic:blipFill>
                  <pic:spPr bwMode="auto">
                    <a:xfrm>
                      <a:off x="0" y="0"/>
                      <a:ext cx="4866661" cy="2875892"/>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bl>
      <w:tblPr>
        <w:tblStyle w:val="af8"/>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260"/>
        <w:gridCol w:w="4751"/>
      </w:tblGrid>
      <w:tr w:rsidR="009F485C" w:rsidRPr="000F526B" w:rsidTr="00445BC6">
        <w:tc>
          <w:tcPr>
            <w:tcW w:w="4337" w:type="dxa"/>
          </w:tcPr>
          <w:p w:rsidR="009F485C" w:rsidRPr="000F526B" w:rsidRDefault="009F485C" w:rsidP="00445BC6">
            <w:pPr>
              <w:tabs>
                <w:tab w:val="left" w:pos="426"/>
              </w:tabs>
              <w:spacing w:after="0" w:line="240" w:lineRule="auto"/>
              <w:ind w:left="604"/>
              <w:jc w:val="both"/>
              <w:rPr>
                <w:rFonts w:ascii="Tahoma" w:hAnsi="Tahoma" w:cs="Tahoma"/>
                <w:b/>
                <w:szCs w:val="20"/>
              </w:rPr>
            </w:pPr>
            <w:r w:rsidRPr="000F526B">
              <w:rPr>
                <w:rFonts w:ascii="Tahoma" w:hAnsi="Tahoma" w:cs="Tahoma"/>
                <w:b/>
                <w:szCs w:val="20"/>
              </w:rPr>
              <w:t>ИСПОЛНИТЕЛЬ</w:t>
            </w:r>
          </w:p>
          <w:p w:rsidR="009F485C" w:rsidRDefault="009F485C" w:rsidP="00445BC6">
            <w:pPr>
              <w:tabs>
                <w:tab w:val="left" w:pos="426"/>
              </w:tabs>
              <w:spacing w:after="0" w:line="240" w:lineRule="auto"/>
              <w:ind w:left="604"/>
              <w:jc w:val="both"/>
              <w:rPr>
                <w:rFonts w:ascii="Tahoma" w:hAnsi="Tahoma" w:cs="Tahoma"/>
                <w:b/>
                <w:szCs w:val="20"/>
              </w:rPr>
            </w:pPr>
          </w:p>
          <w:p w:rsidR="009F485C" w:rsidRPr="000F526B" w:rsidRDefault="009F485C" w:rsidP="00445BC6">
            <w:pPr>
              <w:tabs>
                <w:tab w:val="left" w:pos="426"/>
              </w:tabs>
              <w:spacing w:after="0" w:line="240" w:lineRule="auto"/>
              <w:ind w:left="604"/>
              <w:jc w:val="both"/>
              <w:rPr>
                <w:rFonts w:ascii="Tahoma" w:hAnsi="Tahoma" w:cs="Tahoma"/>
                <w:b/>
                <w:szCs w:val="20"/>
              </w:rPr>
            </w:pPr>
          </w:p>
        </w:tc>
        <w:tc>
          <w:tcPr>
            <w:tcW w:w="260" w:type="dxa"/>
          </w:tcPr>
          <w:p w:rsidR="009F485C" w:rsidRPr="000F526B" w:rsidRDefault="009F485C" w:rsidP="00445BC6">
            <w:pPr>
              <w:tabs>
                <w:tab w:val="left" w:pos="426"/>
              </w:tabs>
              <w:spacing w:after="0" w:line="240" w:lineRule="auto"/>
              <w:jc w:val="both"/>
              <w:rPr>
                <w:rFonts w:ascii="Tahoma" w:hAnsi="Tahoma" w:cs="Tahoma"/>
                <w:b/>
                <w:szCs w:val="20"/>
              </w:rPr>
            </w:pPr>
          </w:p>
        </w:tc>
        <w:tc>
          <w:tcPr>
            <w:tcW w:w="4751" w:type="dxa"/>
          </w:tcPr>
          <w:p w:rsidR="009F485C" w:rsidRPr="000F526B" w:rsidRDefault="009F485C" w:rsidP="00445BC6">
            <w:pPr>
              <w:tabs>
                <w:tab w:val="left" w:pos="426"/>
              </w:tabs>
              <w:spacing w:after="0" w:line="240" w:lineRule="auto"/>
              <w:jc w:val="both"/>
              <w:rPr>
                <w:rFonts w:ascii="Tahoma" w:hAnsi="Tahoma" w:cs="Tahoma"/>
                <w:b/>
                <w:szCs w:val="20"/>
              </w:rPr>
            </w:pPr>
            <w:r w:rsidRPr="000F526B">
              <w:rPr>
                <w:rFonts w:ascii="Tahoma" w:hAnsi="Tahoma" w:cs="Tahoma"/>
                <w:b/>
                <w:szCs w:val="20"/>
              </w:rPr>
              <w:t>ЗАКАЗЧИК</w:t>
            </w:r>
          </w:p>
          <w:p w:rsidR="009F485C" w:rsidRDefault="009F485C" w:rsidP="00445BC6">
            <w:pPr>
              <w:tabs>
                <w:tab w:val="left" w:pos="426"/>
              </w:tabs>
              <w:spacing w:after="0" w:line="240" w:lineRule="auto"/>
              <w:jc w:val="both"/>
              <w:rPr>
                <w:rFonts w:ascii="Tahoma" w:hAnsi="Tahoma" w:cs="Tahoma"/>
                <w:b/>
                <w:szCs w:val="20"/>
              </w:rPr>
            </w:pPr>
          </w:p>
          <w:p w:rsidR="009F485C" w:rsidRPr="000F526B" w:rsidRDefault="009F485C" w:rsidP="00BC008D">
            <w:pPr>
              <w:widowControl w:val="0"/>
              <w:shd w:val="clear" w:color="auto" w:fill="FFFFFF"/>
              <w:spacing w:after="0" w:line="240" w:lineRule="auto"/>
              <w:jc w:val="both"/>
              <w:rPr>
                <w:rFonts w:ascii="Tahoma" w:hAnsi="Tahoma" w:cs="Tahoma"/>
                <w:b/>
                <w:szCs w:val="20"/>
              </w:rPr>
            </w:pPr>
          </w:p>
        </w:tc>
      </w:tr>
      <w:tr w:rsidR="009F485C" w:rsidRPr="000F526B" w:rsidTr="00445BC6">
        <w:tc>
          <w:tcPr>
            <w:tcW w:w="4337" w:type="dxa"/>
          </w:tcPr>
          <w:p w:rsidR="009F485C" w:rsidRPr="000F526B" w:rsidRDefault="009F485C" w:rsidP="00445BC6">
            <w:pPr>
              <w:tabs>
                <w:tab w:val="left" w:pos="426"/>
              </w:tabs>
              <w:spacing w:after="0" w:line="240" w:lineRule="auto"/>
              <w:ind w:left="604"/>
              <w:jc w:val="both"/>
              <w:rPr>
                <w:rFonts w:ascii="Tahoma" w:hAnsi="Tahoma" w:cs="Tahoma"/>
                <w:szCs w:val="20"/>
              </w:rPr>
            </w:pPr>
          </w:p>
        </w:tc>
        <w:tc>
          <w:tcPr>
            <w:tcW w:w="260" w:type="dxa"/>
          </w:tcPr>
          <w:p w:rsidR="009F485C" w:rsidRPr="000F526B" w:rsidRDefault="009F485C" w:rsidP="00445BC6">
            <w:pPr>
              <w:tabs>
                <w:tab w:val="left" w:pos="426"/>
              </w:tabs>
              <w:spacing w:after="0" w:line="240" w:lineRule="auto"/>
              <w:jc w:val="both"/>
              <w:rPr>
                <w:rFonts w:ascii="Tahoma" w:hAnsi="Tahoma" w:cs="Tahoma"/>
                <w:szCs w:val="20"/>
              </w:rPr>
            </w:pPr>
          </w:p>
        </w:tc>
        <w:tc>
          <w:tcPr>
            <w:tcW w:w="4751" w:type="dxa"/>
          </w:tcPr>
          <w:p w:rsidR="009F485C" w:rsidRPr="000F526B" w:rsidRDefault="009F485C" w:rsidP="00445BC6">
            <w:pPr>
              <w:tabs>
                <w:tab w:val="left" w:pos="426"/>
              </w:tabs>
              <w:spacing w:after="0" w:line="240" w:lineRule="auto"/>
              <w:jc w:val="both"/>
              <w:rPr>
                <w:rFonts w:ascii="Tahoma" w:hAnsi="Tahoma" w:cs="Tahoma"/>
                <w:szCs w:val="20"/>
              </w:rPr>
            </w:pPr>
          </w:p>
        </w:tc>
      </w:tr>
      <w:tr w:rsidR="009F485C" w:rsidRPr="000F526B" w:rsidTr="00445BC6">
        <w:tc>
          <w:tcPr>
            <w:tcW w:w="4337" w:type="dxa"/>
          </w:tcPr>
          <w:p w:rsidR="009F485C" w:rsidRPr="000F526B" w:rsidRDefault="009F485C" w:rsidP="00445BC6">
            <w:pPr>
              <w:tabs>
                <w:tab w:val="left" w:pos="426"/>
              </w:tabs>
              <w:spacing w:after="0" w:line="240" w:lineRule="auto"/>
              <w:ind w:left="604"/>
              <w:jc w:val="both"/>
              <w:rPr>
                <w:rFonts w:ascii="Tahoma" w:hAnsi="Tahoma" w:cs="Tahoma"/>
                <w:szCs w:val="20"/>
              </w:rPr>
            </w:pPr>
            <w:r w:rsidRPr="000F526B">
              <w:rPr>
                <w:rFonts w:ascii="Tahoma" w:hAnsi="Tahoma" w:cs="Tahoma"/>
                <w:szCs w:val="20"/>
              </w:rPr>
              <w:t>________</w:t>
            </w:r>
            <w:r>
              <w:rPr>
                <w:rFonts w:ascii="Tahoma" w:hAnsi="Tahoma" w:cs="Tahoma"/>
                <w:szCs w:val="20"/>
              </w:rPr>
              <w:t>_________</w:t>
            </w:r>
            <w:r w:rsidRPr="000F526B">
              <w:rPr>
                <w:rFonts w:ascii="Tahoma" w:hAnsi="Tahoma" w:cs="Tahoma"/>
                <w:szCs w:val="20"/>
              </w:rPr>
              <w:t>____</w:t>
            </w:r>
          </w:p>
        </w:tc>
        <w:tc>
          <w:tcPr>
            <w:tcW w:w="260" w:type="dxa"/>
          </w:tcPr>
          <w:p w:rsidR="009F485C" w:rsidRPr="000F526B" w:rsidRDefault="009F485C" w:rsidP="00445BC6">
            <w:pPr>
              <w:tabs>
                <w:tab w:val="left" w:pos="426"/>
              </w:tabs>
              <w:spacing w:after="0" w:line="240" w:lineRule="auto"/>
              <w:jc w:val="both"/>
              <w:rPr>
                <w:rFonts w:ascii="Tahoma" w:hAnsi="Tahoma" w:cs="Tahoma"/>
                <w:szCs w:val="20"/>
              </w:rPr>
            </w:pPr>
          </w:p>
        </w:tc>
        <w:tc>
          <w:tcPr>
            <w:tcW w:w="4751" w:type="dxa"/>
          </w:tcPr>
          <w:p w:rsidR="009F485C" w:rsidRPr="000F526B" w:rsidRDefault="009F485C" w:rsidP="00BC008D">
            <w:pPr>
              <w:tabs>
                <w:tab w:val="left" w:pos="426"/>
              </w:tabs>
              <w:spacing w:after="0" w:line="240" w:lineRule="auto"/>
              <w:jc w:val="both"/>
              <w:rPr>
                <w:rFonts w:ascii="Tahoma" w:hAnsi="Tahoma" w:cs="Tahoma"/>
                <w:szCs w:val="20"/>
              </w:rPr>
            </w:pPr>
            <w:r>
              <w:rPr>
                <w:rFonts w:ascii="Tahoma" w:hAnsi="Tahoma" w:cs="Tahoma"/>
                <w:szCs w:val="20"/>
              </w:rPr>
              <w:t>__________________________</w:t>
            </w:r>
          </w:p>
        </w:tc>
      </w:tr>
      <w:tr w:rsidR="009F485C" w:rsidRPr="000F526B" w:rsidTr="00445BC6">
        <w:tc>
          <w:tcPr>
            <w:tcW w:w="4337" w:type="dxa"/>
          </w:tcPr>
          <w:p w:rsidR="009F485C" w:rsidRPr="000F526B" w:rsidRDefault="009F485C" w:rsidP="00445BC6">
            <w:pPr>
              <w:tabs>
                <w:tab w:val="left" w:pos="426"/>
              </w:tabs>
              <w:spacing w:after="0" w:line="240" w:lineRule="auto"/>
              <w:ind w:left="604"/>
              <w:jc w:val="both"/>
              <w:rPr>
                <w:rFonts w:ascii="Tahoma" w:hAnsi="Tahoma" w:cs="Tahoma"/>
                <w:szCs w:val="20"/>
              </w:rPr>
            </w:pPr>
            <w:proofErr w:type="spellStart"/>
            <w:r w:rsidRPr="000F526B">
              <w:rPr>
                <w:rFonts w:ascii="Tahoma" w:hAnsi="Tahoma" w:cs="Tahoma"/>
                <w:szCs w:val="20"/>
              </w:rPr>
              <w:t>м.п</w:t>
            </w:r>
            <w:proofErr w:type="spellEnd"/>
            <w:r w:rsidRPr="000F526B">
              <w:rPr>
                <w:rFonts w:ascii="Tahoma" w:hAnsi="Tahoma" w:cs="Tahoma"/>
                <w:szCs w:val="20"/>
              </w:rPr>
              <w:t>.</w:t>
            </w:r>
          </w:p>
          <w:p w:rsidR="009F485C" w:rsidRPr="000F526B" w:rsidRDefault="009F485C" w:rsidP="002D2B5B">
            <w:pPr>
              <w:tabs>
                <w:tab w:val="left" w:pos="426"/>
              </w:tabs>
              <w:spacing w:after="0" w:line="240" w:lineRule="auto"/>
              <w:ind w:left="604"/>
              <w:jc w:val="both"/>
              <w:rPr>
                <w:rFonts w:ascii="Tahoma" w:hAnsi="Tahoma" w:cs="Tahoma"/>
                <w:szCs w:val="20"/>
              </w:rPr>
            </w:pPr>
            <w:r w:rsidRPr="000F526B">
              <w:rPr>
                <w:rFonts w:ascii="Tahoma" w:hAnsi="Tahoma" w:cs="Tahoma"/>
                <w:szCs w:val="20"/>
              </w:rPr>
              <w:t xml:space="preserve">«___» ___________________ </w:t>
            </w:r>
            <w:r>
              <w:rPr>
                <w:rFonts w:ascii="Tahoma" w:hAnsi="Tahoma" w:cs="Tahoma"/>
                <w:szCs w:val="20"/>
              </w:rPr>
              <w:t>202</w:t>
            </w:r>
            <w:r w:rsidR="002D2B5B">
              <w:rPr>
                <w:rFonts w:ascii="Tahoma" w:hAnsi="Tahoma" w:cs="Tahoma"/>
                <w:szCs w:val="20"/>
              </w:rPr>
              <w:t>3</w:t>
            </w:r>
            <w:r w:rsidRPr="000F526B">
              <w:rPr>
                <w:rFonts w:ascii="Tahoma" w:hAnsi="Tahoma" w:cs="Tahoma"/>
                <w:szCs w:val="20"/>
              </w:rPr>
              <w:t xml:space="preserve"> г.</w:t>
            </w:r>
          </w:p>
        </w:tc>
        <w:tc>
          <w:tcPr>
            <w:tcW w:w="260" w:type="dxa"/>
          </w:tcPr>
          <w:p w:rsidR="009F485C" w:rsidRPr="000F526B" w:rsidRDefault="009F485C" w:rsidP="00445BC6">
            <w:pPr>
              <w:tabs>
                <w:tab w:val="left" w:pos="426"/>
              </w:tabs>
              <w:spacing w:after="0" w:line="240" w:lineRule="auto"/>
              <w:jc w:val="both"/>
              <w:rPr>
                <w:rFonts w:ascii="Tahoma" w:hAnsi="Tahoma" w:cs="Tahoma"/>
                <w:szCs w:val="20"/>
              </w:rPr>
            </w:pPr>
          </w:p>
        </w:tc>
        <w:tc>
          <w:tcPr>
            <w:tcW w:w="4751" w:type="dxa"/>
          </w:tcPr>
          <w:p w:rsidR="009F485C" w:rsidRPr="000F526B" w:rsidRDefault="009F485C" w:rsidP="00445BC6">
            <w:pPr>
              <w:tabs>
                <w:tab w:val="left" w:pos="426"/>
              </w:tabs>
              <w:spacing w:after="0" w:line="240" w:lineRule="auto"/>
              <w:jc w:val="both"/>
              <w:rPr>
                <w:rFonts w:ascii="Tahoma" w:hAnsi="Tahoma" w:cs="Tahoma"/>
                <w:szCs w:val="20"/>
              </w:rPr>
            </w:pPr>
            <w:proofErr w:type="spellStart"/>
            <w:r w:rsidRPr="000F526B">
              <w:rPr>
                <w:rFonts w:ascii="Tahoma" w:hAnsi="Tahoma" w:cs="Tahoma"/>
                <w:szCs w:val="20"/>
              </w:rPr>
              <w:t>м.п</w:t>
            </w:r>
            <w:proofErr w:type="spellEnd"/>
            <w:r w:rsidRPr="000F526B">
              <w:rPr>
                <w:rFonts w:ascii="Tahoma" w:hAnsi="Tahoma" w:cs="Tahoma"/>
                <w:szCs w:val="20"/>
              </w:rPr>
              <w:t>.</w:t>
            </w:r>
          </w:p>
          <w:p w:rsidR="009F485C" w:rsidRPr="000F526B" w:rsidRDefault="009F485C" w:rsidP="002D2B5B">
            <w:pPr>
              <w:tabs>
                <w:tab w:val="left" w:pos="426"/>
              </w:tabs>
              <w:spacing w:after="0" w:line="240" w:lineRule="auto"/>
              <w:jc w:val="both"/>
              <w:rPr>
                <w:rFonts w:ascii="Tahoma" w:hAnsi="Tahoma" w:cs="Tahoma"/>
                <w:szCs w:val="20"/>
              </w:rPr>
            </w:pPr>
            <w:r w:rsidRPr="000F526B">
              <w:rPr>
                <w:rFonts w:ascii="Tahoma" w:hAnsi="Tahoma" w:cs="Tahoma"/>
                <w:szCs w:val="20"/>
              </w:rPr>
              <w:t xml:space="preserve">«___» ___________________ </w:t>
            </w:r>
            <w:r>
              <w:rPr>
                <w:rFonts w:ascii="Tahoma" w:hAnsi="Tahoma" w:cs="Tahoma"/>
                <w:szCs w:val="20"/>
              </w:rPr>
              <w:t>202</w:t>
            </w:r>
            <w:r w:rsidR="002D2B5B">
              <w:rPr>
                <w:rFonts w:ascii="Tahoma" w:hAnsi="Tahoma" w:cs="Tahoma"/>
                <w:szCs w:val="20"/>
              </w:rPr>
              <w:t>3</w:t>
            </w:r>
            <w:r w:rsidRPr="000F526B">
              <w:rPr>
                <w:rFonts w:ascii="Tahoma" w:hAnsi="Tahoma" w:cs="Tahoma"/>
                <w:szCs w:val="20"/>
              </w:rPr>
              <w:t xml:space="preserve"> г.</w:t>
            </w:r>
          </w:p>
        </w:tc>
      </w:tr>
    </w:tbl>
    <w:p w:rsidR="009F485C" w:rsidRPr="000F526B" w:rsidRDefault="009F485C" w:rsidP="009F485C">
      <w:pPr>
        <w:spacing w:after="0" w:line="240" w:lineRule="auto"/>
        <w:rPr>
          <w:rFonts w:ascii="Tahoma" w:hAnsi="Tahoma" w:cs="Tahoma"/>
          <w:b/>
          <w:szCs w:val="20"/>
        </w:rPr>
      </w:pPr>
    </w:p>
    <w:p w:rsidR="00C95F28" w:rsidRDefault="00C95F28"/>
    <w:sectPr w:rsidR="00C95F28" w:rsidSect="00445BC6">
      <w:pgSz w:w="11907" w:h="16839" w:code="1"/>
      <w:pgMar w:top="679"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9AD" w:rsidRDefault="002969AD" w:rsidP="00CA4EED">
      <w:pPr>
        <w:spacing w:after="0" w:line="240" w:lineRule="auto"/>
      </w:pPr>
      <w:r>
        <w:separator/>
      </w:r>
    </w:p>
  </w:endnote>
  <w:endnote w:type="continuationSeparator" w:id="0">
    <w:p w:rsidR="002969AD" w:rsidRDefault="002969AD" w:rsidP="00CA4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ヒラギノ角ゴ Pro W3">
    <w:altName w:val="Yu Gothic UI"/>
    <w:charset w:val="80"/>
    <w:family w:val="auto"/>
    <w:pitch w:val="variable"/>
    <w:sig w:usb0="00000000"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684" w:rsidRDefault="008C4684">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8C4684" w:rsidRDefault="008C468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684" w:rsidRDefault="008C4684">
    <w:pPr>
      <w:pStyle w:val="a3"/>
      <w:jc w:val="right"/>
    </w:pPr>
  </w:p>
  <w:p w:rsidR="008C4684" w:rsidRPr="00A625EE" w:rsidRDefault="008C4684" w:rsidP="00C95F28">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684" w:rsidRDefault="008C4684" w:rsidP="00C95F28">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9AD" w:rsidRDefault="002969AD" w:rsidP="00CA4EED">
      <w:pPr>
        <w:spacing w:after="0" w:line="240" w:lineRule="auto"/>
      </w:pPr>
      <w:r>
        <w:separator/>
      </w:r>
    </w:p>
  </w:footnote>
  <w:footnote w:type="continuationSeparator" w:id="0">
    <w:p w:rsidR="002969AD" w:rsidRDefault="002969AD" w:rsidP="00CA4EED">
      <w:pPr>
        <w:spacing w:after="0" w:line="240" w:lineRule="auto"/>
      </w:pPr>
      <w:r>
        <w:continuationSeparator/>
      </w:r>
    </w:p>
  </w:footnote>
  <w:footnote w:id="1">
    <w:p w:rsidR="008C4684" w:rsidRPr="00F01C8F" w:rsidRDefault="008C4684" w:rsidP="00CA4EED">
      <w:pPr>
        <w:pStyle w:val="ac"/>
        <w:rPr>
          <w:rFonts w:ascii="Tahoma" w:hAnsi="Tahoma" w:cs="Tahoma"/>
          <w:i/>
          <w:sz w:val="16"/>
          <w:szCs w:val="16"/>
        </w:rPr>
      </w:pPr>
      <w:r w:rsidRPr="00F01C8F">
        <w:rPr>
          <w:rStyle w:val="ae"/>
          <w:rFonts w:ascii="Tahoma" w:hAnsi="Tahoma" w:cs="Tahoma"/>
          <w:i/>
          <w:sz w:val="16"/>
          <w:szCs w:val="16"/>
        </w:rPr>
        <w:footnoteRef/>
      </w:r>
      <w:r>
        <w:rPr>
          <w:rFonts w:ascii="Tahoma" w:hAnsi="Tahoma" w:cs="Tahoma"/>
          <w:i/>
          <w:sz w:val="16"/>
          <w:szCs w:val="16"/>
        </w:rPr>
        <w:t xml:space="preserve"> Сноски 39-45</w:t>
      </w:r>
      <w:r w:rsidRPr="00F01C8F">
        <w:rPr>
          <w:rFonts w:ascii="Tahoma" w:hAnsi="Tahoma" w:cs="Tahoma"/>
          <w:i/>
          <w:sz w:val="16"/>
          <w:szCs w:val="16"/>
        </w:rPr>
        <w:t xml:space="preserve"> не исключаются из Договора</w:t>
      </w:r>
    </w:p>
  </w:footnote>
  <w:footnote w:id="2">
    <w:p w:rsidR="008C4684" w:rsidRPr="004B5AB3" w:rsidRDefault="008C4684" w:rsidP="00CA4EED">
      <w:pPr>
        <w:tabs>
          <w:tab w:val="left" w:pos="720"/>
        </w:tabs>
        <w:spacing w:after="0" w:line="240" w:lineRule="auto"/>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proofErr w:type="gramStart"/>
      <w:r w:rsidRPr="004B5AB3">
        <w:rPr>
          <w:rFonts w:ascii="Tahoma" w:eastAsia="Times New Roman" w:hAnsi="Tahoma" w:cs="Tahoma"/>
          <w:sz w:val="16"/>
          <w:szCs w:val="16"/>
        </w:rPr>
        <w:t>силу  преобладающего</w:t>
      </w:r>
      <w:proofErr w:type="gramEnd"/>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8C4684" w:rsidRPr="004B5AB3" w:rsidRDefault="008C4684"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8C4684" w:rsidRPr="004B5AB3" w:rsidRDefault="008C4684"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8C4684" w:rsidRPr="004B5AB3" w:rsidRDefault="008C4684"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8C4684" w:rsidRPr="004B5AB3" w:rsidRDefault="008C4684"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8C4684" w:rsidRPr="004B5AB3" w:rsidRDefault="008C4684"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8C4684" w:rsidRPr="004B5AB3" w:rsidRDefault="008C4684" w:rsidP="00CA4EED">
      <w:pPr>
        <w:pStyle w:val="ac"/>
        <w:jc w:val="both"/>
        <w:rPr>
          <w:rFonts w:ascii="Tahoma" w:hAnsi="Tahoma" w:cs="Tahoma"/>
          <w:sz w:val="16"/>
          <w:szCs w:val="16"/>
        </w:rPr>
      </w:pPr>
      <w:r w:rsidRPr="004B5AB3">
        <w:rPr>
          <w:rStyle w:val="ae"/>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9">
    <w:p w:rsidR="008C4684" w:rsidRPr="00E202E9" w:rsidRDefault="008C4684" w:rsidP="00C95F28">
      <w:pPr>
        <w:pStyle w:val="ac"/>
      </w:pPr>
      <w:r>
        <w:rPr>
          <w:rStyle w:val="ae"/>
          <w:rFonts w:eastAsiaTheme="minorEastAsia"/>
        </w:rPr>
        <w:footnoteRef/>
      </w:r>
      <w:r w:rsidRPr="00E202E9">
        <w:t xml:space="preserve"> </w:t>
      </w:r>
      <w:r w:rsidRPr="00CA49AE">
        <w:rPr>
          <w:rFonts w:ascii="Tahoma" w:hAnsi="Tahoma" w:cs="Tahoma"/>
          <w:sz w:val="16"/>
          <w:szCs w:val="16"/>
        </w:rPr>
        <w:t>Перечень ключевых слов формируется исполнителем при подготовке рекомендаций</w:t>
      </w:r>
      <w:r>
        <w:rPr>
          <w:rFonts w:ascii="Tahoma" w:hAnsi="Tahoma" w:cs="Tahoma"/>
          <w:sz w:val="16"/>
          <w:szCs w:val="16"/>
        </w:rPr>
        <w:t>.</w:t>
      </w:r>
    </w:p>
  </w:footnote>
  <w:footnote w:id="10">
    <w:p w:rsidR="008C4684" w:rsidRPr="007A58D4" w:rsidRDefault="008C4684" w:rsidP="00C95F28">
      <w:pPr>
        <w:pStyle w:val="ac"/>
        <w:rPr>
          <w:rFonts w:ascii="Tahoma" w:hAnsi="Tahoma" w:cs="Tahoma"/>
          <w:sz w:val="16"/>
          <w:szCs w:val="16"/>
        </w:rPr>
      </w:pPr>
      <w:r w:rsidRPr="007A58D4">
        <w:rPr>
          <w:rStyle w:val="ae"/>
          <w:rFonts w:ascii="Tahoma" w:eastAsiaTheme="minorEastAsia" w:hAnsi="Tahoma" w:cs="Tahoma"/>
          <w:sz w:val="16"/>
          <w:szCs w:val="16"/>
        </w:rPr>
        <w:footnoteRef/>
      </w:r>
      <w:r w:rsidRPr="007A58D4">
        <w:rPr>
          <w:rFonts w:ascii="Tahoma" w:hAnsi="Tahoma" w:cs="Tahoma"/>
          <w:sz w:val="16"/>
          <w:szCs w:val="16"/>
        </w:rPr>
        <w:t xml:space="preserve"> Указывается прогнозное количество, из расчета на одну официальную страницу в социальной сети</w:t>
      </w:r>
      <w:r>
        <w:rPr>
          <w:rFonts w:ascii="Tahoma" w:hAnsi="Tahoma" w:cs="Tahoma"/>
          <w:sz w:val="16"/>
          <w:szCs w:val="16"/>
        </w:rPr>
        <w:t>.</w:t>
      </w:r>
    </w:p>
  </w:footnote>
  <w:footnote w:id="11">
    <w:p w:rsidR="008C4684" w:rsidRDefault="008C4684" w:rsidP="00C95F28">
      <w:pPr>
        <w:pStyle w:val="ac"/>
      </w:pPr>
      <w:r>
        <w:rPr>
          <w:rStyle w:val="ae"/>
          <w:rFonts w:eastAsiaTheme="minorEastAsia"/>
        </w:rPr>
        <w:footnoteRef/>
      </w:r>
      <w:r>
        <w:t xml:space="preserve"> </w:t>
      </w:r>
      <w:r w:rsidRPr="00AE02B0">
        <w:rPr>
          <w:rFonts w:ascii="Tahoma" w:hAnsi="Tahoma" w:cs="Tahoma"/>
          <w:sz w:val="16"/>
          <w:szCs w:val="16"/>
        </w:rPr>
        <w:t>В перечне указаны крупные города присутствия</w:t>
      </w:r>
      <w:r w:rsidRPr="00F94757">
        <w:rPr>
          <w:rFonts w:ascii="Tahoma" w:hAnsi="Tahoma" w:cs="Tahoma"/>
          <w:sz w:val="16"/>
          <w:szCs w:val="16"/>
        </w:rPr>
        <w:t>, перечень может быть увеличен</w:t>
      </w:r>
      <w:r>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684" w:rsidRDefault="008C4684">
    <w:pPr>
      <w:pStyle w:val="a8"/>
      <w:jc w:val="right"/>
    </w:pPr>
    <w:r>
      <w:rPr>
        <w:color w:val="F6BD97" w:themeColor="accent2" w:themeTint="80"/>
      </w:rPr>
      <w:sym w:font="Wingdings 3" w:char="F07D"/>
    </w:r>
    <w:r>
      <w:t xml:space="preserve"> </w:t>
    </w:r>
  </w:p>
  <w:p w:rsidR="008C4684" w:rsidRDefault="008C4684">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684" w:rsidRPr="003A69F1" w:rsidRDefault="008C4684" w:rsidP="00C95F28">
    <w:pPr>
      <w:pStyle w:val="a5"/>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684" w:rsidRDefault="008C4684">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684" w:rsidRDefault="008C468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213D99"/>
    <w:multiLevelType w:val="hybridMultilevel"/>
    <w:tmpl w:val="92ECCB8A"/>
    <w:lvl w:ilvl="0" w:tplc="04190003">
      <w:start w:val="1"/>
      <w:numFmt w:val="bullet"/>
      <w:lvlText w:val="o"/>
      <w:lvlJc w:val="left"/>
      <w:pPr>
        <w:ind w:left="1294" w:hanging="360"/>
      </w:pPr>
      <w:rPr>
        <w:rFonts w:ascii="Courier New" w:hAnsi="Courier New" w:cs="Courier New"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9B73FE8"/>
    <w:multiLevelType w:val="hybridMultilevel"/>
    <w:tmpl w:val="E57C74AE"/>
    <w:lvl w:ilvl="0" w:tplc="04190001">
      <w:start w:val="1"/>
      <w:numFmt w:val="bullet"/>
      <w:lvlText w:val=""/>
      <w:lvlJc w:val="left"/>
      <w:pPr>
        <w:ind w:left="1294" w:hanging="360"/>
      </w:pPr>
      <w:rPr>
        <w:rFonts w:ascii="Symbol" w:hAnsi="Symbol"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4243B34"/>
    <w:multiLevelType w:val="hybridMultilevel"/>
    <w:tmpl w:val="FD22944C"/>
    <w:lvl w:ilvl="0" w:tplc="DE3671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FF6400"/>
    <w:multiLevelType w:val="hybridMultilevel"/>
    <w:tmpl w:val="CF50C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38637DC4"/>
    <w:multiLevelType w:val="hybridMultilevel"/>
    <w:tmpl w:val="4B7E8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B12500A"/>
    <w:multiLevelType w:val="hybridMultilevel"/>
    <w:tmpl w:val="241A6132"/>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FE4AFF"/>
    <w:multiLevelType w:val="hybridMultilevel"/>
    <w:tmpl w:val="D35C0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9D139F"/>
    <w:multiLevelType w:val="hybridMultilevel"/>
    <w:tmpl w:val="56B6185E"/>
    <w:lvl w:ilvl="0" w:tplc="57387AA0">
      <w:start w:val="1"/>
      <w:numFmt w:val="decimal"/>
      <w:lvlText w:val="%1."/>
      <w:lvlJc w:val="left"/>
      <w:pPr>
        <w:ind w:left="786" w:hanging="360"/>
      </w:pPr>
      <w:rPr>
        <w:sz w:val="1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70216E75"/>
    <w:multiLevelType w:val="multilevel"/>
    <w:tmpl w:val="9826949C"/>
    <w:lvl w:ilvl="0">
      <w:start w:val="5"/>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19" w15:restartNumberingAfterBreak="0">
    <w:nsid w:val="71261A53"/>
    <w:multiLevelType w:val="hybridMultilevel"/>
    <w:tmpl w:val="1B5CEE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D82596"/>
    <w:multiLevelType w:val="hybridMultilevel"/>
    <w:tmpl w:val="99222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131216"/>
    <w:multiLevelType w:val="multilevel"/>
    <w:tmpl w:val="E12C0C44"/>
    <w:lvl w:ilvl="0">
      <w:start w:val="2"/>
      <w:numFmt w:val="decimal"/>
      <w:lvlText w:val="%1."/>
      <w:lvlJc w:val="left"/>
      <w:pPr>
        <w:ind w:left="720" w:hanging="360"/>
      </w:pPr>
      <w:rPr>
        <w:rFonts w:hint="default"/>
        <w:b/>
      </w:rPr>
    </w:lvl>
    <w:lvl w:ilvl="1">
      <w:start w:val="2"/>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22" w15:restartNumberingAfterBreak="0">
    <w:nsid w:val="79156BB6"/>
    <w:multiLevelType w:val="multilevel"/>
    <w:tmpl w:val="65B4FF8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3"/>
  </w:num>
  <w:num w:numId="2">
    <w:abstractNumId w:val="15"/>
  </w:num>
  <w:num w:numId="3">
    <w:abstractNumId w:val="2"/>
  </w:num>
  <w:num w:numId="4">
    <w:abstractNumId w:val="17"/>
  </w:num>
  <w:num w:numId="5">
    <w:abstractNumId w:val="8"/>
  </w:num>
  <w:num w:numId="6">
    <w:abstractNumId w:val="13"/>
  </w:num>
  <w:num w:numId="7">
    <w:abstractNumId w:val="12"/>
  </w:num>
  <w:num w:numId="8">
    <w:abstractNumId w:val="0"/>
  </w:num>
  <w:num w:numId="9">
    <w:abstractNumId w:val="10"/>
  </w:num>
  <w:num w:numId="10">
    <w:abstractNumId w:val="4"/>
  </w:num>
  <w:num w:numId="11">
    <w:abstractNumId w:val="7"/>
  </w:num>
  <w:num w:numId="12">
    <w:abstractNumId w:val="3"/>
  </w:num>
  <w:num w:numId="13">
    <w:abstractNumId w:val="16"/>
  </w:num>
  <w:num w:numId="14">
    <w:abstractNumId w:val="21"/>
  </w:num>
  <w:num w:numId="15">
    <w:abstractNumId w:val="5"/>
  </w:num>
  <w:num w:numId="16">
    <w:abstractNumId w:val="18"/>
  </w:num>
  <w:num w:numId="17">
    <w:abstractNumId w:val="1"/>
  </w:num>
  <w:num w:numId="18">
    <w:abstractNumId w:val="19"/>
  </w:num>
  <w:num w:numId="19">
    <w:abstractNumId w:val="22"/>
  </w:num>
  <w:num w:numId="20">
    <w:abstractNumId w:val="14"/>
  </w:num>
  <w:num w:numId="21">
    <w:abstractNumId w:val="20"/>
  </w:num>
  <w:num w:numId="22">
    <w:abstractNumId w:val="6"/>
  </w:num>
  <w:num w:numId="23">
    <w:abstractNumId w:val="1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B4F"/>
    <w:rsid w:val="00003AEA"/>
    <w:rsid w:val="00014E1E"/>
    <w:rsid w:val="00063FF3"/>
    <w:rsid w:val="000836F5"/>
    <w:rsid w:val="000A45D8"/>
    <w:rsid w:val="00100B4F"/>
    <w:rsid w:val="00133156"/>
    <w:rsid w:val="00164411"/>
    <w:rsid w:val="001C10F1"/>
    <w:rsid w:val="002450E0"/>
    <w:rsid w:val="002969AD"/>
    <w:rsid w:val="002D2B5B"/>
    <w:rsid w:val="003436CA"/>
    <w:rsid w:val="00383E5D"/>
    <w:rsid w:val="00445BC6"/>
    <w:rsid w:val="004F41E7"/>
    <w:rsid w:val="0052667D"/>
    <w:rsid w:val="00575BF0"/>
    <w:rsid w:val="005829A7"/>
    <w:rsid w:val="005974AA"/>
    <w:rsid w:val="005A003F"/>
    <w:rsid w:val="0069029F"/>
    <w:rsid w:val="006B58F2"/>
    <w:rsid w:val="007552E7"/>
    <w:rsid w:val="007752B0"/>
    <w:rsid w:val="007C442B"/>
    <w:rsid w:val="007D6D71"/>
    <w:rsid w:val="007E27D2"/>
    <w:rsid w:val="008C4684"/>
    <w:rsid w:val="008D3810"/>
    <w:rsid w:val="008D7823"/>
    <w:rsid w:val="00941F32"/>
    <w:rsid w:val="00953943"/>
    <w:rsid w:val="009F485C"/>
    <w:rsid w:val="00A057B5"/>
    <w:rsid w:val="00B3023B"/>
    <w:rsid w:val="00B57D1B"/>
    <w:rsid w:val="00B744D6"/>
    <w:rsid w:val="00BA4205"/>
    <w:rsid w:val="00BC008D"/>
    <w:rsid w:val="00C95F28"/>
    <w:rsid w:val="00CA4EED"/>
    <w:rsid w:val="00D177F7"/>
    <w:rsid w:val="00D5221F"/>
    <w:rsid w:val="00DC61E1"/>
    <w:rsid w:val="00DF18C3"/>
    <w:rsid w:val="00F77719"/>
    <w:rsid w:val="00FB3FA0"/>
    <w:rsid w:val="00FD5125"/>
    <w:rsid w:val="00FE3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87F5A3-3FD4-4046-8DC0-F1AE8ED58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EED"/>
    <w:pPr>
      <w:spacing w:after="200" w:line="276" w:lineRule="auto"/>
    </w:pPr>
    <w:rPr>
      <w:rFonts w:asciiTheme="minorHAnsi" w:eastAsiaTheme="minorEastAsia" w:hAnsiTheme="minorHAnsi" w:cstheme="minorBidi"/>
      <w:lang w:eastAsia="ru-RU"/>
    </w:rPr>
  </w:style>
  <w:style w:type="paragraph" w:styleId="3">
    <w:name w:val="heading 3"/>
    <w:basedOn w:val="a"/>
    <w:next w:val="a"/>
    <w:link w:val="30"/>
    <w:unhideWhenUsed/>
    <w:qFormat/>
    <w:rsid w:val="00CA4EED"/>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A4EED"/>
    <w:rPr>
      <w:rFonts w:asciiTheme="majorHAnsi" w:eastAsiaTheme="majorEastAsia" w:hAnsiTheme="majorHAnsi" w:cstheme="majorBidi"/>
      <w:b/>
      <w:bCs/>
      <w:color w:val="5B9BD5" w:themeColor="accent1"/>
      <w:sz w:val="22"/>
      <w:lang w:eastAsia="ru-RU"/>
    </w:rPr>
  </w:style>
  <w:style w:type="paragraph" w:styleId="a3">
    <w:name w:val="footer"/>
    <w:basedOn w:val="a"/>
    <w:link w:val="a4"/>
    <w:uiPriority w:val="99"/>
    <w:unhideWhenUsed/>
    <w:rsid w:val="00CA4EED"/>
    <w:pPr>
      <w:tabs>
        <w:tab w:val="center" w:pos="4320"/>
        <w:tab w:val="right" w:pos="8640"/>
      </w:tabs>
    </w:pPr>
  </w:style>
  <w:style w:type="character" w:customStyle="1" w:styleId="a4">
    <w:name w:val="Нижний колонтитул Знак"/>
    <w:basedOn w:val="a0"/>
    <w:link w:val="a3"/>
    <w:uiPriority w:val="99"/>
    <w:rsid w:val="00CA4EED"/>
    <w:rPr>
      <w:rFonts w:asciiTheme="minorHAnsi" w:eastAsiaTheme="minorEastAsia" w:hAnsiTheme="minorHAnsi" w:cstheme="minorBidi"/>
      <w:lang w:eastAsia="ru-RU"/>
    </w:rPr>
  </w:style>
  <w:style w:type="paragraph" w:styleId="a5">
    <w:name w:val="header"/>
    <w:basedOn w:val="a"/>
    <w:link w:val="a6"/>
    <w:unhideWhenUsed/>
    <w:rsid w:val="00CA4EED"/>
    <w:pPr>
      <w:tabs>
        <w:tab w:val="center" w:pos="4320"/>
        <w:tab w:val="right" w:pos="8640"/>
      </w:tabs>
    </w:pPr>
  </w:style>
  <w:style w:type="character" w:customStyle="1" w:styleId="a6">
    <w:name w:val="Верхний колонтитул Знак"/>
    <w:basedOn w:val="a0"/>
    <w:link w:val="a5"/>
    <w:rsid w:val="00CA4EED"/>
    <w:rPr>
      <w:rFonts w:asciiTheme="minorHAnsi" w:eastAsiaTheme="minorEastAsia" w:hAnsiTheme="minorHAnsi" w:cstheme="minorBidi"/>
      <w:lang w:eastAsia="ru-RU"/>
    </w:rPr>
  </w:style>
  <w:style w:type="character" w:styleId="a7">
    <w:name w:val="Hyperlink"/>
    <w:basedOn w:val="a0"/>
    <w:uiPriority w:val="99"/>
    <w:unhideWhenUsed/>
    <w:rsid w:val="00CA4EED"/>
    <w:rPr>
      <w:color w:val="0563C1" w:themeColor="hyperlink"/>
      <w:u w:val="single"/>
    </w:rPr>
  </w:style>
  <w:style w:type="paragraph" w:customStyle="1" w:styleId="a8">
    <w:name w:val="Верхний колонтитул левой страницы"/>
    <w:basedOn w:val="a5"/>
    <w:uiPriority w:val="35"/>
    <w:semiHidden/>
    <w:unhideWhenUsed/>
    <w:rsid w:val="00CA4EED"/>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CA4E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CA4EED"/>
    <w:pPr>
      <w:widowControl w:val="0"/>
      <w:autoSpaceDE w:val="0"/>
      <w:autoSpaceDN w:val="0"/>
      <w:adjustRightInd w:val="0"/>
      <w:spacing w:after="0" w:line="240" w:lineRule="auto"/>
      <w:ind w:firstLine="720"/>
    </w:pPr>
    <w:rPr>
      <w:rFonts w:ascii="Arial" w:eastAsia="Times New Roman" w:hAnsi="Arial" w:cs="Arial"/>
      <w:szCs w:val="20"/>
      <w:lang w:eastAsia="ru-RU"/>
    </w:rPr>
  </w:style>
  <w:style w:type="character" w:customStyle="1" w:styleId="ConsNormal0">
    <w:name w:val="ConsNormal Знак Знак"/>
    <w:link w:val="ConsNormal"/>
    <w:rsid w:val="00CA4EED"/>
    <w:rPr>
      <w:rFonts w:ascii="Arial" w:eastAsia="Times New Roman" w:hAnsi="Arial" w:cs="Arial"/>
      <w:szCs w:val="20"/>
      <w:lang w:eastAsia="ru-RU"/>
    </w:rPr>
  </w:style>
  <w:style w:type="paragraph" w:styleId="aa">
    <w:name w:val="Body Text"/>
    <w:basedOn w:val="a"/>
    <w:link w:val="ab"/>
    <w:rsid w:val="00CA4EED"/>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CA4EED"/>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CA4EED"/>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CA4EED"/>
    <w:rPr>
      <w:rFonts w:ascii="Times New Roman" w:eastAsia="Times New Roman" w:hAnsi="Times New Roman" w:cs="Times New Roman"/>
      <w:szCs w:val="20"/>
      <w:lang w:eastAsia="ru-RU"/>
    </w:rPr>
  </w:style>
  <w:style w:type="character" w:styleId="ae">
    <w:name w:val="footnote reference"/>
    <w:uiPriority w:val="99"/>
    <w:rsid w:val="00CA4EED"/>
    <w:rPr>
      <w:vertAlign w:val="superscript"/>
    </w:rPr>
  </w:style>
  <w:style w:type="paragraph" w:styleId="af">
    <w:name w:val="List Paragraph"/>
    <w:aliases w:val="Num Bullet 1,Bullet Number,Индексы,Заголовок_3,Bullet_IRAO,Мой Список,AC List 01,Подпись рисунка,Table-Normal,RSHB_Table-Normal,List Paragraph1,Абзац списка литеральный,it_List1,Bullet List,FooterText,numbered,Paragraphe de liste1,lp1,таб2"/>
    <w:basedOn w:val="a"/>
    <w:link w:val="af0"/>
    <w:uiPriority w:val="34"/>
    <w:qFormat/>
    <w:rsid w:val="00CA4EED"/>
    <w:pPr>
      <w:ind w:left="720"/>
      <w:contextualSpacing/>
    </w:pPr>
  </w:style>
  <w:style w:type="character" w:customStyle="1" w:styleId="af0">
    <w:name w:val="Абзац списка Знак"/>
    <w:aliases w:val="Num Bullet 1 Знак,Bullet Number Знак,Индексы Знак,Заголовок_3 Знак,Bullet_IRAO Знак,Мой Список Знак,AC List 01 Знак,Подпись рисунка Знак,Table-Normal Знак,RSHB_Table-Normal Знак,List Paragraph1 Знак,Абзац списка литеральный Знак"/>
    <w:basedOn w:val="a0"/>
    <w:link w:val="af"/>
    <w:uiPriority w:val="34"/>
    <w:locked/>
    <w:rsid w:val="00CA4EED"/>
    <w:rPr>
      <w:rFonts w:asciiTheme="minorHAnsi" w:eastAsiaTheme="minorEastAsia" w:hAnsiTheme="minorHAnsi" w:cstheme="minorBidi"/>
      <w:lang w:eastAsia="ru-RU"/>
    </w:rPr>
  </w:style>
  <w:style w:type="paragraph" w:styleId="af1">
    <w:name w:val="annotation text"/>
    <w:basedOn w:val="a"/>
    <w:link w:val="af2"/>
    <w:uiPriority w:val="99"/>
    <w:unhideWhenUsed/>
    <w:rsid w:val="00CA4EED"/>
    <w:pPr>
      <w:spacing w:line="240" w:lineRule="auto"/>
    </w:pPr>
    <w:rPr>
      <w:szCs w:val="20"/>
    </w:rPr>
  </w:style>
  <w:style w:type="character" w:customStyle="1" w:styleId="af2">
    <w:name w:val="Текст примечания Знак"/>
    <w:basedOn w:val="a0"/>
    <w:link w:val="af1"/>
    <w:uiPriority w:val="99"/>
    <w:rsid w:val="00CA4EED"/>
    <w:rPr>
      <w:rFonts w:asciiTheme="minorHAnsi" w:eastAsiaTheme="minorEastAsia" w:hAnsiTheme="minorHAnsi" w:cstheme="minorBidi"/>
      <w:szCs w:val="20"/>
      <w:lang w:eastAsia="ru-RU"/>
    </w:rPr>
  </w:style>
  <w:style w:type="paragraph" w:customStyle="1" w:styleId="ConsPlusNormal">
    <w:name w:val="ConsPlusNormal"/>
    <w:rsid w:val="00CA4EED"/>
    <w:pPr>
      <w:autoSpaceDE w:val="0"/>
      <w:autoSpaceDN w:val="0"/>
      <w:adjustRightInd w:val="0"/>
      <w:spacing w:after="0" w:line="240" w:lineRule="auto"/>
    </w:pPr>
    <w:rPr>
      <w:i/>
      <w:iCs/>
      <w:szCs w:val="20"/>
    </w:rPr>
  </w:style>
  <w:style w:type="paragraph" w:customStyle="1" w:styleId="1">
    <w:name w:val="Обычный1"/>
    <w:rsid w:val="00C95F28"/>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3">
    <w:name w:val="Основной текст_"/>
    <w:link w:val="5"/>
    <w:rsid w:val="00C95F28"/>
    <w:rPr>
      <w:sz w:val="23"/>
      <w:szCs w:val="23"/>
      <w:shd w:val="clear" w:color="auto" w:fill="FFFFFF"/>
    </w:rPr>
  </w:style>
  <w:style w:type="paragraph" w:customStyle="1" w:styleId="5">
    <w:name w:val="Основной текст5"/>
    <w:basedOn w:val="a"/>
    <w:link w:val="af3"/>
    <w:rsid w:val="00C95F28"/>
    <w:pPr>
      <w:shd w:val="clear" w:color="auto" w:fill="FFFFFF"/>
      <w:spacing w:before="180" w:after="0" w:line="274" w:lineRule="exact"/>
      <w:ind w:hanging="440"/>
      <w:jc w:val="both"/>
    </w:pPr>
    <w:rPr>
      <w:rFonts w:ascii="Tahoma" w:eastAsiaTheme="minorHAnsi" w:hAnsi="Tahoma" w:cs="Tahoma"/>
      <w:sz w:val="23"/>
      <w:szCs w:val="23"/>
      <w:lang w:eastAsia="en-US"/>
    </w:rPr>
  </w:style>
  <w:style w:type="character" w:customStyle="1" w:styleId="10">
    <w:name w:val="Основной текст1"/>
    <w:rsid w:val="00C95F28"/>
    <w:rPr>
      <w:rFonts w:ascii="Times New Roman" w:eastAsia="Times New Roman" w:hAnsi="Times New Roman" w:cs="Times New Roman"/>
      <w:sz w:val="23"/>
      <w:szCs w:val="23"/>
      <w:u w:val="single"/>
      <w:shd w:val="clear" w:color="auto" w:fill="FFFFFF"/>
    </w:rPr>
  </w:style>
  <w:style w:type="paragraph" w:customStyle="1" w:styleId="xmsonormal">
    <w:name w:val="x_msonormal"/>
    <w:basedOn w:val="a"/>
    <w:rsid w:val="00C95F28"/>
    <w:pPr>
      <w:spacing w:after="0" w:line="240" w:lineRule="auto"/>
    </w:pPr>
    <w:rPr>
      <w:rFonts w:ascii="Calibri" w:eastAsiaTheme="minorHAnsi" w:hAnsi="Calibri" w:cs="Calibri"/>
      <w:sz w:val="22"/>
    </w:rPr>
  </w:style>
  <w:style w:type="character" w:customStyle="1" w:styleId="af4">
    <w:name w:val="Текст выноски Знак"/>
    <w:basedOn w:val="a0"/>
    <w:link w:val="af5"/>
    <w:uiPriority w:val="99"/>
    <w:semiHidden/>
    <w:rsid w:val="00C95F28"/>
    <w:rPr>
      <w:rFonts w:ascii="Segoe UI" w:eastAsiaTheme="minorEastAsia" w:hAnsi="Segoe UI" w:cs="Segoe UI"/>
      <w:sz w:val="18"/>
      <w:szCs w:val="18"/>
      <w:lang w:eastAsia="ru-RU"/>
    </w:rPr>
  </w:style>
  <w:style w:type="paragraph" w:styleId="af5">
    <w:name w:val="Balloon Text"/>
    <w:basedOn w:val="a"/>
    <w:link w:val="af4"/>
    <w:uiPriority w:val="99"/>
    <w:semiHidden/>
    <w:unhideWhenUsed/>
    <w:rsid w:val="00C95F28"/>
    <w:pPr>
      <w:spacing w:after="0" w:line="240" w:lineRule="auto"/>
    </w:pPr>
    <w:rPr>
      <w:rFonts w:ascii="Segoe UI" w:hAnsi="Segoe UI" w:cs="Segoe UI"/>
      <w:sz w:val="18"/>
      <w:szCs w:val="18"/>
    </w:rPr>
  </w:style>
  <w:style w:type="character" w:customStyle="1" w:styleId="af6">
    <w:name w:val="Тема примечания Знак"/>
    <w:basedOn w:val="af2"/>
    <w:link w:val="af7"/>
    <w:uiPriority w:val="99"/>
    <w:semiHidden/>
    <w:rsid w:val="00C95F28"/>
    <w:rPr>
      <w:rFonts w:asciiTheme="minorHAnsi" w:eastAsiaTheme="minorEastAsia" w:hAnsiTheme="minorHAnsi" w:cstheme="minorBidi"/>
      <w:b/>
      <w:bCs/>
      <w:szCs w:val="20"/>
      <w:lang w:eastAsia="ru-RU"/>
    </w:rPr>
  </w:style>
  <w:style w:type="paragraph" w:styleId="af7">
    <w:name w:val="annotation subject"/>
    <w:basedOn w:val="af1"/>
    <w:next w:val="af1"/>
    <w:link w:val="af6"/>
    <w:uiPriority w:val="99"/>
    <w:semiHidden/>
    <w:unhideWhenUsed/>
    <w:rsid w:val="00C95F28"/>
    <w:rPr>
      <w:b/>
      <w:bCs/>
    </w:rPr>
  </w:style>
  <w:style w:type="table" w:styleId="af8">
    <w:name w:val="Table Grid"/>
    <w:basedOn w:val="a1"/>
    <w:uiPriority w:val="39"/>
    <w:rsid w:val="00C95F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458329">
      <w:bodyDiv w:val="1"/>
      <w:marLeft w:val="0"/>
      <w:marRight w:val="0"/>
      <w:marTop w:val="0"/>
      <w:marBottom w:val="0"/>
      <w:divBdr>
        <w:top w:val="none" w:sz="0" w:space="0" w:color="auto"/>
        <w:left w:val="none" w:sz="0" w:space="0" w:color="auto"/>
        <w:bottom w:val="none" w:sz="0" w:space="0" w:color="auto"/>
        <w:right w:val="none" w:sz="0" w:space="0" w:color="auto"/>
      </w:divBdr>
    </w:div>
    <w:div w:id="1750805170">
      <w:bodyDiv w:val="1"/>
      <w:marLeft w:val="0"/>
      <w:marRight w:val="0"/>
      <w:marTop w:val="0"/>
      <w:marBottom w:val="0"/>
      <w:divBdr>
        <w:top w:val="none" w:sz="0" w:space="0" w:color="auto"/>
        <w:left w:val="none" w:sz="0" w:space="0" w:color="auto"/>
        <w:bottom w:val="none" w:sz="0" w:space="0" w:color="auto"/>
        <w:right w:val="none" w:sz="0" w:space="0" w:color="auto"/>
      </w:divBdr>
    </w:div>
    <w:div w:id="212515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k.com/elizaveta.teplova" TargetMode="External"/><Relationship Id="rId18" Type="http://schemas.openxmlformats.org/officeDocument/2006/relationships/hyperlink" Target="https://ok.ru/profile/577398845801" TargetMode="External"/><Relationship Id="rId26" Type="http://schemas.openxmlformats.org/officeDocument/2006/relationships/hyperlink" Target="https://t.me/TPlus43" TargetMode="External"/><Relationship Id="rId39" Type="http://schemas.openxmlformats.org/officeDocument/2006/relationships/hyperlink" Target="https://vk.com/t_plus_perm" TargetMode="External"/><Relationship Id="rId21" Type="http://schemas.openxmlformats.org/officeDocument/2006/relationships/hyperlink" Target="https://vk.com/esplus_vladimir" TargetMode="External"/><Relationship Id="rId34" Type="http://schemas.openxmlformats.org/officeDocument/2006/relationships/hyperlink" Target="https://vk.com/t_plus_nnovgorod" TargetMode="External"/><Relationship Id="rId42" Type="http://schemas.openxmlformats.org/officeDocument/2006/relationships/hyperlink" Target="https://t.me/tplus63" TargetMode="External"/><Relationship Id="rId47" Type="http://schemas.openxmlformats.org/officeDocument/2006/relationships/hyperlink" Target="https://ok.ru/ekbesplusru" TargetMode="External"/><Relationship Id="rId50" Type="http://schemas.openxmlformats.org/officeDocument/2006/relationships/hyperlink" Target="https://vk.com/t_plus_udmurtiya" TargetMode="External"/><Relationship Id="rId55" Type="http://schemas.openxmlformats.org/officeDocument/2006/relationships/header" Target="header3.xml"/><Relationship Id="rId7" Type="http://schemas.openxmlformats.org/officeDocument/2006/relationships/hyperlink" Target="https://www.tplusgroup.ru/kso/ethics/" TargetMode="External"/><Relationship Id="rId12" Type="http://schemas.openxmlformats.org/officeDocument/2006/relationships/footer" Target="footer3.xml"/><Relationship Id="rId17" Type="http://schemas.openxmlformats.org/officeDocument/2006/relationships/hyperlink" Target="https://t.me/tpluschat" TargetMode="External"/><Relationship Id="rId25" Type="http://schemas.openxmlformats.org/officeDocument/2006/relationships/hyperlink" Target="https://vk.com/t_plus_kirov" TargetMode="External"/><Relationship Id="rId33" Type="http://schemas.openxmlformats.org/officeDocument/2006/relationships/hyperlink" Target="https://t.me/tplusmp" TargetMode="External"/><Relationship Id="rId38" Type="http://schemas.openxmlformats.org/officeDocument/2006/relationships/hyperlink" Target="https://ok.ru/glavteplo" TargetMode="External"/><Relationship Id="rId46" Type="http://schemas.openxmlformats.org/officeDocument/2006/relationships/hyperlink" Target="https://vk.com/club5581538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vk.com/public207554589" TargetMode="External"/><Relationship Id="rId20" Type="http://schemas.openxmlformats.org/officeDocument/2006/relationships/hyperlink" Target="https://t.me/TPlusgroup_Vladimir_Ivanovo" TargetMode="External"/><Relationship Id="rId29" Type="http://schemas.openxmlformats.org/officeDocument/2006/relationships/hyperlink" Target="https://vk.com/komiesc" TargetMode="External"/><Relationship Id="rId41" Type="http://schemas.openxmlformats.org/officeDocument/2006/relationships/hyperlink" Target="https://vk.com/t_plus_samara" TargetMode="External"/><Relationship Id="rId54" Type="http://schemas.openxmlformats.org/officeDocument/2006/relationships/hyperlink" Target="https://t.me/tplusuls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t.me/tplus_ivanovo" TargetMode="External"/><Relationship Id="rId32" Type="http://schemas.openxmlformats.org/officeDocument/2006/relationships/hyperlink" Target="https://vk.com/public214924641" TargetMode="External"/><Relationship Id="rId37" Type="http://schemas.openxmlformats.org/officeDocument/2006/relationships/hyperlink" Target="https://t.me/gpts56" TargetMode="External"/><Relationship Id="rId40" Type="http://schemas.openxmlformats.org/officeDocument/2006/relationships/hyperlink" Target="https://t.me/tplusperm" TargetMode="External"/><Relationship Id="rId45" Type="http://schemas.openxmlformats.org/officeDocument/2006/relationships/hyperlink" Target="https://ok.ru/group/57254682493036" TargetMode="External"/><Relationship Id="rId53" Type="http://schemas.openxmlformats.org/officeDocument/2006/relationships/hyperlink" Target="https://vk.com/t_plus_ulsk" TargetMode="External"/><Relationship Id="rId58"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hyperlink" Target="https://ok.ru/profile/585769524113" TargetMode="External"/><Relationship Id="rId23" Type="http://schemas.openxmlformats.org/officeDocument/2006/relationships/hyperlink" Target="https://vk.com/esplus_ivanovo" TargetMode="External"/><Relationship Id="rId28" Type="http://schemas.openxmlformats.org/officeDocument/2006/relationships/hyperlink" Target="https://t.me/komitplus" TargetMode="External"/><Relationship Id="rId36" Type="http://schemas.openxmlformats.org/officeDocument/2006/relationships/hyperlink" Target="https://vk.com/glavteplo" TargetMode="External"/><Relationship Id="rId49" Type="http://schemas.openxmlformats.org/officeDocument/2006/relationships/hyperlink" Target="https://t.me/Tplusural" TargetMode="External"/><Relationship Id="rId57"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hyperlink" Target="https://vk.com/t_plus_vladimir_ivanovo" TargetMode="External"/><Relationship Id="rId31" Type="http://schemas.openxmlformats.org/officeDocument/2006/relationships/hyperlink" Target="https://t.me/tplus1221" TargetMode="External"/><Relationship Id="rId44" Type="http://schemas.openxmlformats.org/officeDocument/2006/relationships/hyperlink" Target="https://t.me/tplussaratov64" TargetMode="External"/><Relationship Id="rId52" Type="http://schemas.openxmlformats.org/officeDocument/2006/relationships/hyperlink" Target="https://vk.com/esplus_udmurtiy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t.me/tplusgrouprus" TargetMode="External"/><Relationship Id="rId22" Type="http://schemas.openxmlformats.org/officeDocument/2006/relationships/hyperlink" Target="https://t.me/esplusvladimir" TargetMode="External"/><Relationship Id="rId27" Type="http://schemas.openxmlformats.org/officeDocument/2006/relationships/hyperlink" Target="https://vk.com/tpluskomi" TargetMode="External"/><Relationship Id="rId30" Type="http://schemas.openxmlformats.org/officeDocument/2006/relationships/hyperlink" Target="https://vk.com/t_plus_mari_el_chuvashia" TargetMode="External"/><Relationship Id="rId35" Type="http://schemas.openxmlformats.org/officeDocument/2006/relationships/hyperlink" Target="https://t.me/tplus_nnovgorod" TargetMode="External"/><Relationship Id="rId43" Type="http://schemas.openxmlformats.org/officeDocument/2006/relationships/hyperlink" Target="https://vk.com/t_plus_saratov" TargetMode="External"/><Relationship Id="rId48" Type="http://schemas.openxmlformats.org/officeDocument/2006/relationships/hyperlink" Target="https://vk.com/esplus_ekb" TargetMode="External"/><Relationship Id="rId56" Type="http://schemas.openxmlformats.org/officeDocument/2006/relationships/header" Target="header4.xml"/><Relationship Id="rId8" Type="http://schemas.openxmlformats.org/officeDocument/2006/relationships/header" Target="header1.xml"/><Relationship Id="rId51" Type="http://schemas.openxmlformats.org/officeDocument/2006/relationships/hyperlink" Target="https://t.me/tplusudmurti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33</Pages>
  <Words>16147</Words>
  <Characters>92039</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107971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Торопчин Максим Михайлович</dc:creator>
  <cp:keywords/>
  <dc:description/>
  <cp:lastModifiedBy>Торопчин Максим Михайлович</cp:lastModifiedBy>
  <cp:revision>13</cp:revision>
  <dcterms:created xsi:type="dcterms:W3CDTF">2022-11-23T11:52:00Z</dcterms:created>
  <dcterms:modified xsi:type="dcterms:W3CDTF">2023-02-27T07:42:00Z</dcterms:modified>
</cp:coreProperties>
</file>